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24FB87">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14:paraId="09E7F563"/>
    <w:p w14:paraId="130C3B28"/>
    <w:p w14:paraId="5EF2D8D0"/>
    <w:p w14:paraId="3B0700EF">
      <w:pPr>
        <w:ind w:firstLine="1050" w:firstLineChars="500"/>
      </w:pPr>
    </w:p>
    <w:p w14:paraId="0F24B6CD">
      <w:pPr>
        <w:ind w:firstLine="1050" w:firstLineChars="500"/>
      </w:pPr>
    </w:p>
    <w:p w14:paraId="639D32DB">
      <w:pPr>
        <w:ind w:firstLine="1760" w:firstLineChars="400"/>
        <w:rPr>
          <w:rFonts w:ascii="黑体" w:hAnsi="黑体" w:eastAsia="黑体"/>
          <w:sz w:val="44"/>
          <w:szCs w:val="44"/>
        </w:rPr>
      </w:pPr>
    </w:p>
    <w:p w14:paraId="738C43CC">
      <w:pPr>
        <w:ind w:firstLine="1760" w:firstLineChars="400"/>
        <w:rPr>
          <w:rFonts w:ascii="黑体" w:hAnsi="黑体" w:eastAsia="黑体"/>
          <w:sz w:val="44"/>
          <w:szCs w:val="44"/>
        </w:rPr>
      </w:pPr>
    </w:p>
    <w:p w14:paraId="45144609">
      <w:pPr>
        <w:jc w:val="center"/>
        <w:rPr>
          <w:rFonts w:hint="eastAsia" w:ascii="黑体" w:hAnsi="黑体" w:eastAsia="黑体"/>
          <w:sz w:val="44"/>
          <w:szCs w:val="44"/>
        </w:rPr>
      </w:pPr>
      <w:r>
        <w:rPr>
          <w:rFonts w:hint="eastAsia" w:ascii="黑体" w:hAnsi="黑体" w:eastAsia="黑体"/>
          <w:sz w:val="44"/>
          <w:szCs w:val="44"/>
        </w:rPr>
        <w:t>阿坝州外国语实验小学</w:t>
      </w:r>
    </w:p>
    <w:p w14:paraId="67C04123">
      <w:pPr>
        <w:jc w:val="center"/>
        <w:rPr>
          <w:rFonts w:ascii="黑体" w:hAnsi="黑体" w:eastAsia="黑体"/>
          <w:sz w:val="44"/>
          <w:szCs w:val="44"/>
        </w:rPr>
      </w:pPr>
      <w:r>
        <w:rPr>
          <w:rFonts w:hint="eastAsia" w:ascii="黑体" w:hAnsi="黑体" w:eastAsia="黑体"/>
          <w:sz w:val="44"/>
          <w:szCs w:val="44"/>
          <w:lang w:eastAsia="zh-CN"/>
        </w:rPr>
        <w:t>2025年</w:t>
      </w:r>
      <w:r>
        <w:rPr>
          <w:rFonts w:hint="eastAsia" w:ascii="黑体" w:hAnsi="黑体" w:eastAsia="黑体"/>
          <w:sz w:val="44"/>
          <w:szCs w:val="44"/>
        </w:rPr>
        <w:t>部门预算</w:t>
      </w:r>
    </w:p>
    <w:p w14:paraId="02B3D62A">
      <w:pPr>
        <w:ind w:firstLine="1760" w:firstLineChars="400"/>
        <w:rPr>
          <w:rFonts w:ascii="黑体" w:hAnsi="黑体" w:eastAsia="黑体"/>
          <w:sz w:val="44"/>
          <w:szCs w:val="44"/>
        </w:rPr>
      </w:pPr>
    </w:p>
    <w:p w14:paraId="30ED6C98">
      <w:pPr>
        <w:ind w:firstLine="1760" w:firstLineChars="400"/>
        <w:rPr>
          <w:rFonts w:ascii="黑体" w:hAnsi="黑体" w:eastAsia="黑体"/>
          <w:sz w:val="44"/>
          <w:szCs w:val="44"/>
        </w:rPr>
      </w:pPr>
    </w:p>
    <w:p w14:paraId="2E3D5C2E">
      <w:pPr>
        <w:ind w:firstLine="1760" w:firstLineChars="400"/>
        <w:rPr>
          <w:rFonts w:ascii="黑体" w:hAnsi="黑体" w:eastAsia="黑体"/>
          <w:sz w:val="44"/>
          <w:szCs w:val="44"/>
        </w:rPr>
      </w:pPr>
    </w:p>
    <w:p w14:paraId="54430478">
      <w:pPr>
        <w:ind w:firstLine="1760" w:firstLineChars="400"/>
        <w:rPr>
          <w:rFonts w:ascii="黑体" w:hAnsi="黑体" w:eastAsia="黑体"/>
          <w:sz w:val="44"/>
          <w:szCs w:val="44"/>
        </w:rPr>
      </w:pPr>
    </w:p>
    <w:p w14:paraId="34603FDB">
      <w:pPr>
        <w:ind w:firstLine="1760" w:firstLineChars="400"/>
        <w:rPr>
          <w:rFonts w:ascii="黑体" w:hAnsi="黑体" w:eastAsia="黑体"/>
          <w:sz w:val="44"/>
          <w:szCs w:val="44"/>
        </w:rPr>
      </w:pPr>
    </w:p>
    <w:p w14:paraId="1CBF2473">
      <w:pPr>
        <w:ind w:firstLine="1760" w:firstLineChars="400"/>
        <w:rPr>
          <w:rFonts w:ascii="黑体" w:hAnsi="黑体" w:eastAsia="黑体"/>
          <w:sz w:val="44"/>
          <w:szCs w:val="44"/>
        </w:rPr>
      </w:pPr>
    </w:p>
    <w:p w14:paraId="0BE1DE2C">
      <w:pPr>
        <w:ind w:firstLine="1760" w:firstLineChars="400"/>
        <w:rPr>
          <w:rFonts w:ascii="黑体" w:hAnsi="黑体" w:eastAsia="黑体"/>
          <w:sz w:val="44"/>
          <w:szCs w:val="44"/>
        </w:rPr>
      </w:pPr>
    </w:p>
    <w:p w14:paraId="28D58EE4">
      <w:pPr>
        <w:ind w:firstLine="1760" w:firstLineChars="400"/>
        <w:rPr>
          <w:rFonts w:ascii="黑体" w:hAnsi="黑体" w:eastAsia="黑体"/>
          <w:sz w:val="44"/>
          <w:szCs w:val="44"/>
        </w:rPr>
      </w:pPr>
    </w:p>
    <w:p w14:paraId="469F9AE7">
      <w:pPr>
        <w:ind w:firstLine="1760" w:firstLineChars="400"/>
        <w:rPr>
          <w:rFonts w:ascii="黑体" w:hAnsi="黑体" w:eastAsia="黑体"/>
          <w:sz w:val="44"/>
          <w:szCs w:val="44"/>
        </w:rPr>
      </w:pPr>
    </w:p>
    <w:p w14:paraId="6FDD5769">
      <w:pPr>
        <w:ind w:firstLine="1760" w:firstLineChars="400"/>
        <w:rPr>
          <w:rFonts w:ascii="黑体" w:hAnsi="黑体" w:eastAsia="黑体"/>
          <w:sz w:val="44"/>
          <w:szCs w:val="44"/>
        </w:rPr>
      </w:pPr>
    </w:p>
    <w:p w14:paraId="44CBC246">
      <w:pPr>
        <w:ind w:firstLine="1760" w:firstLineChars="400"/>
        <w:rPr>
          <w:rFonts w:ascii="黑体" w:hAnsi="黑体" w:eastAsia="黑体"/>
          <w:sz w:val="44"/>
          <w:szCs w:val="44"/>
        </w:rPr>
      </w:pPr>
    </w:p>
    <w:p w14:paraId="4FD4E285">
      <w:pPr>
        <w:ind w:firstLine="1760" w:firstLineChars="400"/>
        <w:rPr>
          <w:rFonts w:ascii="黑体" w:hAnsi="黑体" w:eastAsia="黑体"/>
          <w:sz w:val="44"/>
          <w:szCs w:val="44"/>
        </w:rPr>
      </w:pPr>
    </w:p>
    <w:p w14:paraId="49A97157">
      <w:pPr>
        <w:ind w:firstLine="1760" w:firstLineChars="400"/>
        <w:rPr>
          <w:rFonts w:ascii="黑体" w:hAnsi="黑体" w:eastAsia="黑体"/>
          <w:sz w:val="44"/>
          <w:szCs w:val="44"/>
        </w:rPr>
      </w:pPr>
    </w:p>
    <w:p w14:paraId="37F77A58">
      <w:pPr>
        <w:ind w:firstLine="1760" w:firstLineChars="400"/>
        <w:rPr>
          <w:rFonts w:ascii="黑体" w:hAnsi="黑体" w:eastAsia="黑体"/>
          <w:sz w:val="44"/>
          <w:szCs w:val="44"/>
        </w:rPr>
      </w:pPr>
    </w:p>
    <w:p w14:paraId="77E88D14">
      <w:pPr>
        <w:rPr>
          <w:rFonts w:ascii="黑体" w:hAnsi="黑体" w:eastAsia="黑体"/>
          <w:sz w:val="44"/>
          <w:szCs w:val="44"/>
        </w:rPr>
      </w:pPr>
    </w:p>
    <w:p w14:paraId="1D897226">
      <w:pPr>
        <w:ind w:firstLine="3120" w:firstLineChars="600"/>
        <w:rPr>
          <w:rFonts w:ascii="黑体" w:hAnsi="黑体" w:eastAsia="黑体"/>
          <w:sz w:val="52"/>
          <w:szCs w:val="52"/>
        </w:rPr>
      </w:pPr>
      <w:r>
        <w:rPr>
          <w:rFonts w:hint="eastAsia" w:ascii="黑体" w:hAnsi="黑体" w:eastAsia="黑体"/>
          <w:sz w:val="52"/>
          <w:szCs w:val="52"/>
        </w:rPr>
        <w:t>目录</w:t>
      </w:r>
    </w:p>
    <w:p w14:paraId="65AD80B9">
      <w:pPr>
        <w:ind w:firstLine="3080" w:firstLineChars="700"/>
        <w:rPr>
          <w:rFonts w:ascii="黑体" w:hAnsi="黑体" w:eastAsia="黑体"/>
          <w:sz w:val="44"/>
          <w:szCs w:val="44"/>
        </w:rPr>
      </w:pPr>
    </w:p>
    <w:p w14:paraId="6907A8DF">
      <w:pPr>
        <w:pStyle w:val="8"/>
        <w:ind w:firstLine="0" w:firstLineChars="0"/>
        <w:rPr>
          <w:rFonts w:ascii="黑体" w:hAnsi="黑体" w:eastAsia="黑体"/>
          <w:sz w:val="32"/>
          <w:szCs w:val="32"/>
        </w:rPr>
      </w:pPr>
      <w:r>
        <w:rPr>
          <w:rFonts w:hint="eastAsia" w:ascii="黑体" w:hAnsi="黑体" w:eastAsia="黑体"/>
          <w:sz w:val="32"/>
          <w:szCs w:val="32"/>
        </w:rPr>
        <w:t>一、基本职能及主要工作</w:t>
      </w:r>
    </w:p>
    <w:p w14:paraId="0FB5E42C">
      <w:pPr>
        <w:rPr>
          <w:rFonts w:ascii="楷体" w:hAnsi="楷体" w:eastAsia="楷体"/>
          <w:sz w:val="32"/>
          <w:szCs w:val="32"/>
        </w:rPr>
      </w:pPr>
      <w:r>
        <w:rPr>
          <w:rFonts w:hint="eastAsia" w:ascii="楷体" w:hAnsi="楷体" w:eastAsia="楷体"/>
          <w:sz w:val="32"/>
          <w:szCs w:val="32"/>
        </w:rPr>
        <w:t>（一）部门职能简介</w:t>
      </w:r>
    </w:p>
    <w:p w14:paraId="5247EB1A">
      <w:pPr>
        <w:rPr>
          <w:rFonts w:ascii="楷体" w:hAnsi="楷体" w:eastAsia="楷体"/>
          <w:sz w:val="32"/>
          <w:szCs w:val="32"/>
        </w:rPr>
      </w:pPr>
      <w:r>
        <w:rPr>
          <w:rFonts w:hint="eastAsia" w:ascii="楷体" w:hAnsi="楷体" w:eastAsia="楷体"/>
          <w:sz w:val="32"/>
          <w:szCs w:val="32"/>
        </w:rPr>
        <w:t>（二）</w:t>
      </w:r>
      <w:r>
        <w:rPr>
          <w:rFonts w:hint="eastAsia" w:ascii="楷体" w:hAnsi="楷体" w:eastAsia="楷体"/>
          <w:sz w:val="32"/>
          <w:szCs w:val="32"/>
          <w:lang w:eastAsia="zh-CN"/>
        </w:rPr>
        <w:t>2025年</w:t>
      </w:r>
      <w:r>
        <w:rPr>
          <w:rFonts w:hint="eastAsia" w:ascii="楷体" w:hAnsi="楷体" w:eastAsia="楷体"/>
          <w:sz w:val="32"/>
          <w:szCs w:val="32"/>
        </w:rPr>
        <w:t>重点工作</w:t>
      </w:r>
    </w:p>
    <w:p w14:paraId="2AD08F43">
      <w:pPr>
        <w:rPr>
          <w:rFonts w:ascii="黑体" w:hAnsi="黑体" w:eastAsia="黑体"/>
          <w:sz w:val="32"/>
          <w:szCs w:val="32"/>
        </w:rPr>
      </w:pPr>
      <w:r>
        <w:rPr>
          <w:rFonts w:hint="eastAsia" w:ascii="黑体" w:hAnsi="黑体" w:eastAsia="黑体"/>
          <w:sz w:val="32"/>
          <w:szCs w:val="32"/>
        </w:rPr>
        <w:t>二、部门预算单位构成</w:t>
      </w:r>
    </w:p>
    <w:p w14:paraId="7AFC12FB">
      <w:pPr>
        <w:rPr>
          <w:rFonts w:ascii="黑体" w:hAnsi="黑体" w:eastAsia="黑体"/>
          <w:sz w:val="32"/>
          <w:szCs w:val="32"/>
        </w:rPr>
      </w:pPr>
      <w:r>
        <w:rPr>
          <w:rFonts w:hint="eastAsia" w:ascii="黑体" w:hAnsi="黑体" w:eastAsia="黑体"/>
          <w:sz w:val="32"/>
          <w:szCs w:val="32"/>
        </w:rPr>
        <w:t>三、收支预算情况说明</w:t>
      </w:r>
    </w:p>
    <w:p w14:paraId="124856AF">
      <w:pPr>
        <w:rPr>
          <w:rFonts w:ascii="楷体" w:hAnsi="楷体" w:eastAsia="楷体"/>
          <w:sz w:val="32"/>
          <w:szCs w:val="32"/>
        </w:rPr>
      </w:pPr>
      <w:r>
        <w:rPr>
          <w:rFonts w:hint="eastAsia" w:ascii="楷体" w:hAnsi="楷体" w:eastAsia="楷体"/>
          <w:sz w:val="32"/>
          <w:szCs w:val="32"/>
        </w:rPr>
        <w:t>（一）收入预算情况</w:t>
      </w:r>
    </w:p>
    <w:p w14:paraId="4C3ED640">
      <w:pPr>
        <w:rPr>
          <w:rFonts w:ascii="楷体" w:hAnsi="楷体" w:eastAsia="楷体"/>
          <w:sz w:val="32"/>
          <w:szCs w:val="32"/>
        </w:rPr>
      </w:pPr>
      <w:r>
        <w:rPr>
          <w:rFonts w:hint="eastAsia" w:ascii="楷体" w:hAnsi="楷体" w:eastAsia="楷体"/>
          <w:sz w:val="32"/>
          <w:szCs w:val="32"/>
        </w:rPr>
        <w:t>（二）支出预算情况</w:t>
      </w:r>
    </w:p>
    <w:p w14:paraId="0A2AF555">
      <w:pPr>
        <w:rPr>
          <w:rFonts w:ascii="黑体" w:hAnsi="黑体" w:eastAsia="黑体"/>
          <w:sz w:val="32"/>
          <w:szCs w:val="32"/>
        </w:rPr>
      </w:pPr>
      <w:r>
        <w:rPr>
          <w:rFonts w:hint="eastAsia" w:ascii="黑体" w:hAnsi="黑体" w:eastAsia="黑体"/>
          <w:sz w:val="32"/>
          <w:szCs w:val="32"/>
        </w:rPr>
        <w:t>四、财政拨款收支预算情况说明</w:t>
      </w:r>
    </w:p>
    <w:p w14:paraId="79D83D32">
      <w:pPr>
        <w:rPr>
          <w:rFonts w:ascii="黑体" w:hAnsi="黑体" w:eastAsia="黑体"/>
          <w:sz w:val="32"/>
          <w:szCs w:val="32"/>
        </w:rPr>
      </w:pPr>
      <w:r>
        <w:rPr>
          <w:rFonts w:hint="eastAsia" w:ascii="黑体" w:hAnsi="黑体" w:eastAsia="黑体"/>
          <w:sz w:val="32"/>
          <w:szCs w:val="32"/>
        </w:rPr>
        <w:t>五、一般公共预算当年拨款情况说明</w:t>
      </w:r>
    </w:p>
    <w:p w14:paraId="228A088A">
      <w:pPr>
        <w:rPr>
          <w:rFonts w:hint="eastAsia" w:ascii="楷体" w:hAnsi="楷体" w:eastAsia="楷体"/>
          <w:sz w:val="32"/>
          <w:szCs w:val="32"/>
          <w:lang w:eastAsia="zh-CN"/>
        </w:rPr>
      </w:pPr>
      <w:r>
        <w:rPr>
          <w:rFonts w:hint="eastAsia" w:ascii="楷体" w:hAnsi="楷体" w:eastAsia="楷体"/>
          <w:sz w:val="32"/>
          <w:szCs w:val="32"/>
        </w:rPr>
        <w:t>（一）一般公共预算当年拨款规模变化情况</w:t>
      </w:r>
    </w:p>
    <w:p w14:paraId="45DAB203">
      <w:pPr>
        <w:rPr>
          <w:rFonts w:hint="eastAsia" w:ascii="楷体" w:hAnsi="楷体" w:eastAsia="楷体"/>
          <w:sz w:val="32"/>
          <w:szCs w:val="32"/>
          <w:lang w:eastAsia="zh-CN"/>
        </w:rPr>
      </w:pPr>
      <w:r>
        <w:rPr>
          <w:rFonts w:hint="eastAsia" w:ascii="楷体" w:hAnsi="楷体" w:eastAsia="楷体"/>
          <w:sz w:val="32"/>
          <w:szCs w:val="32"/>
        </w:rPr>
        <w:t>（二）一般公共预算当年拨款结构情况</w:t>
      </w:r>
    </w:p>
    <w:p w14:paraId="3C4A4BAC">
      <w:pPr>
        <w:rPr>
          <w:rFonts w:hint="eastAsia" w:ascii="楷体" w:hAnsi="楷体" w:eastAsia="楷体"/>
          <w:sz w:val="32"/>
          <w:szCs w:val="32"/>
          <w:lang w:eastAsia="zh-CN"/>
        </w:rPr>
      </w:pPr>
      <w:r>
        <w:rPr>
          <w:rFonts w:hint="eastAsia" w:ascii="楷体" w:hAnsi="楷体" w:eastAsia="楷体"/>
          <w:sz w:val="32"/>
          <w:szCs w:val="32"/>
        </w:rPr>
        <w:t>（三）一般公共预算当年拨款具体使用情况</w:t>
      </w:r>
    </w:p>
    <w:p w14:paraId="1812595B">
      <w:pPr>
        <w:rPr>
          <w:rFonts w:hint="eastAsia" w:ascii="黑体" w:hAnsi="黑体" w:eastAsia="黑体"/>
          <w:sz w:val="32"/>
          <w:szCs w:val="32"/>
          <w:lang w:eastAsia="zh-CN"/>
        </w:rPr>
      </w:pPr>
      <w:r>
        <w:rPr>
          <w:rFonts w:hint="eastAsia" w:ascii="黑体" w:hAnsi="黑体" w:eastAsia="黑体"/>
          <w:sz w:val="32"/>
          <w:szCs w:val="32"/>
        </w:rPr>
        <w:t>六、一般公共预算基本支出情况说明</w:t>
      </w:r>
    </w:p>
    <w:p w14:paraId="041D6028">
      <w:pPr>
        <w:rPr>
          <w:rFonts w:hint="eastAsia" w:ascii="黑体" w:hAnsi="黑体" w:eastAsia="黑体"/>
          <w:sz w:val="32"/>
          <w:szCs w:val="32"/>
          <w:lang w:eastAsia="zh-CN"/>
        </w:rPr>
      </w:pPr>
      <w:r>
        <w:rPr>
          <w:rFonts w:hint="eastAsia" w:ascii="黑体" w:hAnsi="黑体" w:eastAsia="黑体"/>
          <w:sz w:val="32"/>
          <w:szCs w:val="32"/>
        </w:rPr>
        <w:t>七、“三公”经费财政拨款预算安排情况说明</w:t>
      </w:r>
    </w:p>
    <w:p w14:paraId="5491E49D">
      <w:pPr>
        <w:rPr>
          <w:rFonts w:hint="eastAsia" w:ascii="黑体" w:hAnsi="黑体" w:eastAsia="黑体"/>
          <w:sz w:val="32"/>
          <w:szCs w:val="32"/>
          <w:lang w:eastAsia="zh-CN"/>
        </w:rPr>
      </w:pPr>
      <w:r>
        <w:rPr>
          <w:rFonts w:hint="eastAsia" w:ascii="黑体" w:hAnsi="黑体" w:eastAsia="黑体"/>
          <w:sz w:val="32"/>
          <w:szCs w:val="32"/>
        </w:rPr>
        <w:t>八、政府性基金预算支出情况说明</w:t>
      </w:r>
    </w:p>
    <w:p w14:paraId="62F9D79F">
      <w:pPr>
        <w:rPr>
          <w:rFonts w:hint="eastAsia" w:ascii="黑体" w:hAnsi="黑体" w:eastAsia="黑体"/>
          <w:sz w:val="32"/>
          <w:szCs w:val="32"/>
          <w:lang w:eastAsia="zh-CN"/>
        </w:rPr>
      </w:pPr>
      <w:r>
        <w:rPr>
          <w:rFonts w:hint="eastAsia" w:ascii="黑体" w:hAnsi="黑体" w:eastAsia="黑体"/>
          <w:sz w:val="32"/>
          <w:szCs w:val="32"/>
        </w:rPr>
        <w:t>九、其他重要事项的情况说明</w:t>
      </w:r>
    </w:p>
    <w:p w14:paraId="1DF8CC88">
      <w:pPr>
        <w:rPr>
          <w:rFonts w:ascii="黑体" w:hAnsi="黑体" w:eastAsia="黑体"/>
          <w:sz w:val="32"/>
          <w:szCs w:val="32"/>
        </w:rPr>
      </w:pPr>
      <w:r>
        <w:rPr>
          <w:rFonts w:hint="eastAsia" w:ascii="黑体" w:hAnsi="黑体" w:eastAsia="黑体"/>
          <w:sz w:val="32"/>
          <w:szCs w:val="32"/>
        </w:rPr>
        <w:t>十、名称解释</w:t>
      </w:r>
    </w:p>
    <w:p w14:paraId="2A9DF22D">
      <w:pPr>
        <w:rPr>
          <w:rFonts w:ascii="黑体" w:hAnsi="黑体" w:eastAsia="黑体"/>
          <w:sz w:val="32"/>
          <w:szCs w:val="32"/>
        </w:rPr>
      </w:pPr>
    </w:p>
    <w:p w14:paraId="2BB50A15">
      <w:pPr>
        <w:widowControl/>
        <w:shd w:val="clear" w:color="auto" w:fill="FFFFFF"/>
        <w:spacing w:before="100" w:beforeAutospacing="1" w:after="100" w:afterAutospacing="1" w:line="290" w:lineRule="atLeast"/>
        <w:ind w:right="300"/>
        <w:jc w:val="left"/>
        <w:rPr>
          <w:rFonts w:ascii="??" w:hAnsi="??" w:cs="宋体"/>
          <w:kern w:val="0"/>
          <w:sz w:val="12"/>
          <w:szCs w:val="12"/>
        </w:rPr>
      </w:pPr>
    </w:p>
    <w:p w14:paraId="662560DD">
      <w:pPr>
        <w:pStyle w:val="8"/>
        <w:ind w:firstLine="640"/>
        <w:rPr>
          <w:rFonts w:ascii="黑体" w:hAnsi="黑体" w:eastAsia="黑体"/>
          <w:sz w:val="32"/>
          <w:szCs w:val="32"/>
        </w:rPr>
      </w:pPr>
      <w:r>
        <w:rPr>
          <w:rFonts w:hint="eastAsia" w:ascii="黑体" w:hAnsi="黑体" w:eastAsia="黑体"/>
          <w:sz w:val="32"/>
          <w:szCs w:val="32"/>
        </w:rPr>
        <w:t>一、基本职能及主要工作</w:t>
      </w:r>
    </w:p>
    <w:p w14:paraId="32F06CA8">
      <w:pPr>
        <w:ind w:firstLine="640" w:firstLineChars="200"/>
        <w:rPr>
          <w:rFonts w:ascii="楷体" w:hAnsi="楷体" w:eastAsia="楷体"/>
          <w:sz w:val="32"/>
          <w:szCs w:val="32"/>
        </w:rPr>
      </w:pPr>
      <w:r>
        <w:rPr>
          <w:rFonts w:hint="eastAsia" w:ascii="楷体" w:hAnsi="楷体" w:eastAsia="楷体"/>
          <w:sz w:val="32"/>
          <w:szCs w:val="32"/>
        </w:rPr>
        <w:t>（一）部门职能简介</w:t>
      </w:r>
    </w:p>
    <w:p w14:paraId="0CC3646D">
      <w:pPr>
        <w:ind w:firstLine="640" w:firstLineChars="200"/>
        <w:rPr>
          <w:rFonts w:hint="eastAsia" w:ascii="仿宋_GB2312" w:eastAsia="仿宋_GB2312"/>
          <w:sz w:val="32"/>
          <w:szCs w:val="32"/>
        </w:rPr>
      </w:pPr>
      <w:r>
        <w:rPr>
          <w:rFonts w:hint="eastAsia" w:ascii="仿宋_GB2312" w:eastAsia="仿宋_GB2312"/>
          <w:sz w:val="32"/>
          <w:szCs w:val="32"/>
        </w:rPr>
        <w:t>我校的主要职能是组织教育教学工作，保证教育教学质量。</w:t>
      </w:r>
    </w:p>
    <w:p w14:paraId="712FC4A3">
      <w:pPr>
        <w:ind w:firstLine="640" w:firstLineChars="200"/>
        <w:rPr>
          <w:rFonts w:hint="eastAsia" w:ascii="楷体" w:hAnsi="楷体" w:eastAsia="楷体"/>
          <w:sz w:val="32"/>
          <w:szCs w:val="32"/>
        </w:rPr>
      </w:pPr>
      <w:r>
        <w:rPr>
          <w:rFonts w:hint="eastAsia" w:ascii="楷体" w:hAnsi="楷体" w:eastAsia="楷体"/>
          <w:sz w:val="32"/>
          <w:szCs w:val="32"/>
        </w:rPr>
        <w:t>（二）</w:t>
      </w:r>
      <w:r>
        <w:rPr>
          <w:rFonts w:hint="eastAsia" w:ascii="楷体" w:hAnsi="楷体" w:eastAsia="楷体"/>
          <w:sz w:val="32"/>
          <w:szCs w:val="32"/>
          <w:lang w:eastAsia="zh-CN"/>
        </w:rPr>
        <w:t>2025年</w:t>
      </w:r>
      <w:r>
        <w:rPr>
          <w:rFonts w:hint="eastAsia" w:ascii="楷体" w:hAnsi="楷体" w:eastAsia="楷体"/>
          <w:sz w:val="32"/>
          <w:szCs w:val="32"/>
        </w:rPr>
        <w:t>重点工作</w:t>
      </w:r>
    </w:p>
    <w:p w14:paraId="6540482C">
      <w:pPr>
        <w:ind w:firstLine="640" w:firstLineChars="200"/>
        <w:rPr>
          <w:rFonts w:hint="eastAsia" w:ascii="楷体" w:hAnsi="楷体" w:eastAsia="楷体"/>
          <w:sz w:val="32"/>
          <w:szCs w:val="32"/>
        </w:rPr>
      </w:pPr>
      <w:r>
        <w:rPr>
          <w:rFonts w:hint="eastAsia" w:ascii="楷体" w:hAnsi="楷体" w:eastAsia="楷体"/>
          <w:sz w:val="32"/>
          <w:szCs w:val="32"/>
        </w:rPr>
        <w:t>我校</w:t>
      </w:r>
      <w:r>
        <w:rPr>
          <w:rFonts w:hint="eastAsia" w:ascii="楷体" w:hAnsi="楷体" w:eastAsia="楷体"/>
          <w:sz w:val="32"/>
          <w:szCs w:val="32"/>
          <w:lang w:eastAsia="zh-CN"/>
        </w:rPr>
        <w:t>2025年</w:t>
      </w:r>
      <w:r>
        <w:rPr>
          <w:rFonts w:hint="eastAsia" w:ascii="楷体" w:hAnsi="楷体" w:eastAsia="楷体"/>
          <w:sz w:val="32"/>
          <w:szCs w:val="32"/>
        </w:rPr>
        <w:t>的重点工作是让学生在学校能够得到好的教育环境，使他们不断的成长进步。</w:t>
      </w:r>
    </w:p>
    <w:p w14:paraId="7977F969">
      <w:pPr>
        <w:pStyle w:val="8"/>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14:paraId="191D0DEE">
      <w:pPr>
        <w:pStyle w:val="8"/>
        <w:rPr>
          <w:rFonts w:hint="eastAsia" w:ascii="仿宋_GB2312" w:eastAsia="仿宋_GB2312"/>
          <w:sz w:val="32"/>
          <w:szCs w:val="32"/>
        </w:rPr>
      </w:pPr>
      <w:r>
        <w:rPr>
          <w:rFonts w:hint="eastAsia" w:ascii="仿宋_GB2312" w:eastAsia="仿宋_GB2312"/>
          <w:sz w:val="32"/>
          <w:szCs w:val="32"/>
        </w:rPr>
        <w:t>我校属</w:t>
      </w:r>
      <w:r>
        <w:rPr>
          <w:rFonts w:hint="eastAsia" w:ascii="仿宋_GB2312" w:eastAsia="仿宋_GB2312"/>
          <w:sz w:val="32"/>
          <w:szCs w:val="32"/>
          <w:lang w:eastAsia="zh-CN"/>
        </w:rPr>
        <w:t>于州教育局部门下二</w:t>
      </w:r>
      <w:r>
        <w:rPr>
          <w:rFonts w:hint="eastAsia" w:ascii="仿宋_GB2312" w:eastAsia="仿宋_GB2312"/>
          <w:sz w:val="32"/>
          <w:szCs w:val="32"/>
        </w:rPr>
        <w:t>级预算单位，下属二级预算单位0个，其中：行政单位0个；参照公务员法管理的事业单位0个；其他事业单位0个。</w:t>
      </w:r>
    </w:p>
    <w:p w14:paraId="1108A078">
      <w:pPr>
        <w:pStyle w:val="8"/>
        <w:ind w:left="720" w:firstLine="0" w:firstLineChars="0"/>
        <w:rPr>
          <w:rFonts w:ascii="黑体" w:hAnsi="黑体" w:eastAsia="黑体"/>
          <w:sz w:val="32"/>
          <w:szCs w:val="32"/>
        </w:rPr>
      </w:pPr>
      <w:r>
        <w:rPr>
          <w:rFonts w:hint="eastAsia" w:ascii="黑体" w:hAnsi="黑体" w:eastAsia="黑体"/>
          <w:sz w:val="32"/>
          <w:szCs w:val="32"/>
        </w:rPr>
        <w:t>三、收支预算情况说明</w:t>
      </w:r>
    </w:p>
    <w:p w14:paraId="0163D1D8">
      <w:pPr>
        <w:ind w:firstLine="640" w:firstLineChars="200"/>
        <w:rPr>
          <w:rFonts w:hint="eastAsia" w:ascii="楷体" w:hAnsi="楷体" w:eastAsia="楷体"/>
          <w:sz w:val="32"/>
          <w:szCs w:val="32"/>
          <w:lang w:val="en-US" w:eastAsia="zh-CN"/>
        </w:rPr>
      </w:pPr>
      <w:r>
        <w:rPr>
          <w:rFonts w:hint="eastAsia" w:ascii="楷体" w:hAnsi="楷体" w:eastAsia="楷体"/>
          <w:sz w:val="32"/>
          <w:szCs w:val="32"/>
        </w:rPr>
        <w:t>按照综合预算的原则，我校所有收入和支出均纳入部门预算管理。收入包括：一般公共预算拨款收入</w:t>
      </w:r>
      <w:r>
        <w:rPr>
          <w:rFonts w:hint="eastAsia" w:ascii="楷体" w:hAnsi="楷体" w:eastAsia="楷体"/>
          <w:sz w:val="32"/>
          <w:szCs w:val="32"/>
          <w:lang w:val="en-US" w:eastAsia="zh-CN"/>
        </w:rPr>
        <w:t>1973.94</w:t>
      </w:r>
      <w:r>
        <w:rPr>
          <w:rFonts w:hint="eastAsia" w:ascii="楷体" w:hAnsi="楷体" w:eastAsia="楷体"/>
          <w:sz w:val="32"/>
          <w:szCs w:val="32"/>
        </w:rPr>
        <w:t>万元，事业收0万元，其他收入0万元，上年结转0万元；支出包括：一般公共服务支出0万元，教育支出1476.36万元，文化体育与传媒支出0万元，社会保障和就业支出244.14万元，卫生健康支出支出107.58万元，住房保障支出145.87万元。我校</w:t>
      </w:r>
      <w:r>
        <w:rPr>
          <w:rFonts w:hint="eastAsia" w:ascii="楷体" w:hAnsi="楷体" w:eastAsia="楷体"/>
          <w:sz w:val="32"/>
          <w:szCs w:val="32"/>
          <w:lang w:eastAsia="zh-CN"/>
        </w:rPr>
        <w:t>2025年</w:t>
      </w:r>
      <w:r>
        <w:rPr>
          <w:rFonts w:hint="eastAsia" w:ascii="楷体" w:hAnsi="楷体" w:eastAsia="楷体"/>
          <w:sz w:val="32"/>
          <w:szCs w:val="32"/>
        </w:rPr>
        <w:t>收支总预算</w:t>
      </w:r>
      <w:r>
        <w:rPr>
          <w:rFonts w:hint="eastAsia" w:ascii="楷体" w:hAnsi="楷体" w:eastAsia="楷体"/>
          <w:sz w:val="32"/>
          <w:szCs w:val="32"/>
          <w:lang w:val="en-US" w:eastAsia="zh-CN"/>
        </w:rPr>
        <w:t>1973.94</w:t>
      </w:r>
      <w:r>
        <w:rPr>
          <w:rFonts w:hint="eastAsia" w:ascii="楷体" w:hAnsi="楷体" w:eastAsia="楷体"/>
          <w:sz w:val="32"/>
          <w:szCs w:val="32"/>
        </w:rPr>
        <w:t>万元,　比</w:t>
      </w:r>
      <w:r>
        <w:rPr>
          <w:rFonts w:hint="eastAsia" w:ascii="楷体" w:hAnsi="楷体" w:eastAsia="楷体"/>
          <w:sz w:val="32"/>
          <w:szCs w:val="32"/>
          <w:lang w:eastAsia="zh-CN"/>
        </w:rPr>
        <w:t>2024年</w:t>
      </w:r>
      <w:r>
        <w:rPr>
          <w:rFonts w:hint="eastAsia" w:ascii="楷体" w:hAnsi="楷体" w:eastAsia="楷体"/>
          <w:sz w:val="32"/>
          <w:szCs w:val="32"/>
        </w:rPr>
        <w:t>收支预算总数增加了</w:t>
      </w:r>
      <w:r>
        <w:rPr>
          <w:rFonts w:hint="eastAsia" w:ascii="楷体" w:hAnsi="楷体" w:eastAsia="楷体"/>
          <w:sz w:val="32"/>
          <w:szCs w:val="32"/>
          <w:lang w:val="en-US" w:eastAsia="zh-CN"/>
        </w:rPr>
        <w:t>75.88</w:t>
      </w:r>
      <w:r>
        <w:rPr>
          <w:rFonts w:hint="eastAsia" w:ascii="楷体" w:hAnsi="楷体" w:eastAsia="楷体"/>
          <w:sz w:val="32"/>
          <w:szCs w:val="32"/>
        </w:rPr>
        <w:t>万元，主要原因:</w:t>
      </w:r>
      <w:r>
        <w:rPr>
          <w:rFonts w:hint="eastAsia" w:ascii="楷体" w:hAnsi="楷体" w:eastAsia="楷体"/>
          <w:sz w:val="32"/>
          <w:szCs w:val="32"/>
          <w:lang w:eastAsia="zh-CN"/>
        </w:rPr>
        <w:t>预算标准增加社保基数调整。</w:t>
      </w:r>
    </w:p>
    <w:p w14:paraId="01D23748">
      <w:pPr>
        <w:numPr>
          <w:ilvl w:val="0"/>
          <w:numId w:val="2"/>
        </w:numPr>
        <w:ind w:firstLine="640" w:firstLineChars="200"/>
        <w:rPr>
          <w:rFonts w:hint="eastAsia" w:ascii="楷体" w:hAnsi="楷体" w:eastAsia="楷体"/>
          <w:sz w:val="32"/>
          <w:szCs w:val="32"/>
        </w:rPr>
      </w:pPr>
      <w:r>
        <w:rPr>
          <w:rFonts w:hint="eastAsia" w:ascii="楷体" w:hAnsi="楷体" w:eastAsia="楷体"/>
          <w:sz w:val="32"/>
          <w:szCs w:val="32"/>
        </w:rPr>
        <w:t>收入预算情况</w:t>
      </w:r>
      <w:r>
        <w:rPr>
          <w:rFonts w:hint="eastAsia" w:ascii="楷体" w:hAnsi="楷体" w:eastAsia="楷体"/>
          <w:sz w:val="32"/>
          <w:szCs w:val="32"/>
          <w:lang w:val="en-US" w:eastAsia="zh-CN"/>
        </w:rPr>
        <w:t>1973.94</w:t>
      </w:r>
    </w:p>
    <w:p w14:paraId="55747562">
      <w:pPr>
        <w:numPr>
          <w:ilvl w:val="0"/>
          <w:numId w:val="0"/>
        </w:numPr>
        <w:ind w:firstLine="640" w:firstLineChars="200"/>
        <w:rPr>
          <w:rFonts w:hint="eastAsia" w:ascii="楷体" w:hAnsi="楷体" w:eastAsia="楷体"/>
          <w:sz w:val="32"/>
          <w:szCs w:val="32"/>
        </w:rPr>
      </w:pPr>
      <w:r>
        <w:rPr>
          <w:rFonts w:hint="eastAsia" w:ascii="楷体" w:hAnsi="楷体" w:eastAsia="楷体"/>
          <w:sz w:val="32"/>
          <w:szCs w:val="32"/>
        </w:rPr>
        <w:t>我校</w:t>
      </w:r>
      <w:r>
        <w:rPr>
          <w:rFonts w:hint="eastAsia" w:ascii="楷体" w:hAnsi="楷体" w:eastAsia="楷体"/>
          <w:sz w:val="32"/>
          <w:szCs w:val="32"/>
          <w:lang w:eastAsia="zh-CN"/>
        </w:rPr>
        <w:t>2025年</w:t>
      </w:r>
      <w:r>
        <w:rPr>
          <w:rFonts w:hint="eastAsia" w:ascii="楷体" w:hAnsi="楷体" w:eastAsia="楷体"/>
          <w:sz w:val="32"/>
          <w:szCs w:val="32"/>
        </w:rPr>
        <w:t>收入预算</w:t>
      </w:r>
      <w:r>
        <w:rPr>
          <w:rFonts w:hint="eastAsia" w:ascii="楷体" w:hAnsi="楷体" w:eastAsia="楷体"/>
          <w:sz w:val="32"/>
          <w:szCs w:val="32"/>
          <w:lang w:val="en-US" w:eastAsia="zh-CN"/>
        </w:rPr>
        <w:t>1973.94</w:t>
      </w:r>
      <w:r>
        <w:rPr>
          <w:rFonts w:hint="eastAsia" w:ascii="楷体" w:hAnsi="楷体" w:eastAsia="楷体"/>
          <w:sz w:val="32"/>
          <w:szCs w:val="32"/>
        </w:rPr>
        <w:t>万元，其中：一般公共预算拨款收入</w:t>
      </w:r>
      <w:r>
        <w:rPr>
          <w:rFonts w:hint="eastAsia" w:ascii="楷体" w:hAnsi="楷体" w:eastAsia="楷体"/>
          <w:sz w:val="32"/>
          <w:szCs w:val="32"/>
          <w:lang w:val="en-US" w:eastAsia="zh-CN"/>
        </w:rPr>
        <w:t>1973.94</w:t>
      </w:r>
      <w:r>
        <w:rPr>
          <w:rFonts w:hint="eastAsia" w:ascii="楷体" w:hAnsi="楷体" w:eastAsia="楷体"/>
          <w:sz w:val="32"/>
          <w:szCs w:val="32"/>
        </w:rPr>
        <w:t>万元，占100%；事业收入0万元，占0%；其他收入0万元，占0%。</w:t>
      </w:r>
    </w:p>
    <w:p w14:paraId="5FC2D3BF">
      <w:pPr>
        <w:numPr>
          <w:ilvl w:val="0"/>
          <w:numId w:val="2"/>
        </w:numPr>
        <w:ind w:left="0" w:leftChars="0" w:firstLine="640" w:firstLineChars="200"/>
        <w:jc w:val="left"/>
        <w:rPr>
          <w:rFonts w:hint="eastAsia" w:ascii="楷体" w:hAnsi="楷体" w:eastAsia="楷体" w:cs="仿宋_GB2312"/>
          <w:sz w:val="32"/>
          <w:szCs w:val="32"/>
        </w:rPr>
      </w:pPr>
      <w:r>
        <w:rPr>
          <w:rFonts w:hint="eastAsia" w:ascii="楷体" w:hAnsi="楷体" w:eastAsia="楷体" w:cs="仿宋_GB2312"/>
          <w:sz w:val="32"/>
          <w:szCs w:val="32"/>
        </w:rPr>
        <w:t>支出预算情况</w:t>
      </w:r>
    </w:p>
    <w:p w14:paraId="76800781">
      <w:pPr>
        <w:numPr>
          <w:ilvl w:val="0"/>
          <w:numId w:val="0"/>
        </w:numPr>
        <w:ind w:firstLine="640" w:firstLineChars="200"/>
        <w:jc w:val="left"/>
        <w:rPr>
          <w:rFonts w:hint="eastAsia" w:ascii="楷体" w:hAnsi="楷体" w:eastAsia="楷体" w:cs="仿宋_GB2312"/>
          <w:sz w:val="32"/>
          <w:szCs w:val="32"/>
        </w:rPr>
      </w:pPr>
      <w:r>
        <w:rPr>
          <w:rFonts w:hint="eastAsia" w:ascii="楷体" w:hAnsi="楷体" w:eastAsia="楷体" w:cs="仿宋_GB2312"/>
          <w:sz w:val="32"/>
          <w:szCs w:val="32"/>
          <w:lang w:val="en-US" w:eastAsia="zh-CN"/>
        </w:rPr>
        <w:t>我校2025年支出预算1973.94万元，其中：基本支出1766.14万元，占89.47%；项目支出207.8万元，占10.52%　</w:t>
      </w:r>
    </w:p>
    <w:p w14:paraId="1EBBA1D2">
      <w:pPr>
        <w:numPr>
          <w:ilvl w:val="0"/>
          <w:numId w:val="0"/>
        </w:numPr>
        <w:ind w:leftChars="200"/>
        <w:jc w:val="left"/>
        <w:rPr>
          <w:rFonts w:hint="eastAsia" w:ascii="楷体" w:hAnsi="楷体" w:eastAsia="楷体" w:cs="仿宋_GB2312"/>
          <w:sz w:val="32"/>
          <w:szCs w:val="32"/>
        </w:rPr>
      </w:pPr>
      <w:r>
        <w:rPr>
          <w:rFonts w:hint="eastAsia" w:ascii="楷体" w:hAnsi="楷体" w:eastAsia="楷体" w:cs="仿宋_GB2312"/>
          <w:sz w:val="32"/>
          <w:szCs w:val="32"/>
          <w:lang w:val="en-US" w:eastAsia="zh-CN"/>
        </w:rPr>
        <w:t>四、财政拨款收支预算情况说明</w:t>
      </w:r>
    </w:p>
    <w:p w14:paraId="7896C127">
      <w:pPr>
        <w:ind w:left="638" w:leftChars="304"/>
        <w:rPr>
          <w:rFonts w:hint="eastAsia" w:ascii="黑体" w:hAnsi="黑体" w:eastAsia="黑体"/>
          <w:sz w:val="32"/>
          <w:szCs w:val="32"/>
          <w:lang w:eastAsia="zh-CN"/>
        </w:rPr>
      </w:pPr>
      <w:r>
        <w:rPr>
          <w:rFonts w:hint="eastAsia" w:ascii="黑体" w:hAnsi="黑体" w:eastAsia="黑体"/>
          <w:sz w:val="32"/>
          <w:szCs w:val="32"/>
        </w:rPr>
        <w:t>四、财政拨款收支预算情况说明</w:t>
      </w:r>
    </w:p>
    <w:p w14:paraId="28C7CC8F">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我校2025年收支总预算1973.94万元,　比2024年收支预算总数增加75.88万元元，主要原因: 预算标准增加社保基数调整。</w:t>
      </w:r>
    </w:p>
    <w:p w14:paraId="13640D6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收入包括：本年一般公共预算拨款收入1973.94万元。</w:t>
      </w:r>
    </w:p>
    <w:p w14:paraId="52F289C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支出包括：一般公共服务支出0万元，教育支出</w:t>
      </w:r>
      <w:r>
        <w:rPr>
          <w:rFonts w:hint="eastAsia" w:ascii="楷体" w:hAnsi="楷体" w:eastAsia="楷体"/>
          <w:sz w:val="32"/>
          <w:szCs w:val="32"/>
        </w:rPr>
        <w:t>1476.36</w:t>
      </w:r>
      <w:r>
        <w:rPr>
          <w:rFonts w:hint="eastAsia" w:ascii="仿宋_GB2312" w:hAnsi="仿宋_GB2312" w:eastAsia="仿宋_GB2312" w:cs="仿宋_GB2312"/>
          <w:sz w:val="32"/>
          <w:szCs w:val="32"/>
          <w:lang w:val="en-US" w:eastAsia="zh-CN"/>
        </w:rPr>
        <w:t>万元，文化体育与传媒支出0万元，社会保障和就业支出234.2万元，卫生健康支出107.58万元，住房保障支出</w:t>
      </w:r>
      <w:r>
        <w:rPr>
          <w:rFonts w:hint="eastAsia" w:ascii="楷体" w:hAnsi="楷体" w:eastAsia="楷体"/>
          <w:sz w:val="32"/>
          <w:szCs w:val="32"/>
        </w:rPr>
        <w:t>145.87</w:t>
      </w:r>
      <w:r>
        <w:rPr>
          <w:rFonts w:hint="eastAsia" w:ascii="仿宋_GB2312" w:hAnsi="仿宋_GB2312" w:eastAsia="仿宋_GB2312" w:cs="仿宋_GB2312"/>
          <w:sz w:val="32"/>
          <w:szCs w:val="32"/>
          <w:lang w:val="en-US" w:eastAsia="zh-CN"/>
        </w:rPr>
        <w:t>万元。</w:t>
      </w:r>
    </w:p>
    <w:p w14:paraId="12A4527D">
      <w:pPr>
        <w:ind w:firstLine="640" w:firstLineChars="200"/>
        <w:rPr>
          <w:rFonts w:ascii="黑体" w:hAnsi="黑体" w:eastAsia="黑体"/>
          <w:sz w:val="32"/>
          <w:szCs w:val="32"/>
        </w:rPr>
      </w:pPr>
      <w:r>
        <w:rPr>
          <w:rFonts w:hint="eastAsia" w:ascii="黑体" w:hAnsi="黑体" w:eastAsia="黑体"/>
          <w:sz w:val="32"/>
          <w:szCs w:val="32"/>
        </w:rPr>
        <w:t>五、一般公共预算当年拨款情况说明</w:t>
      </w:r>
    </w:p>
    <w:p w14:paraId="2777252F">
      <w:pPr>
        <w:pStyle w:val="9"/>
        <w:spacing w:before="0" w:line="360" w:lineRule="auto"/>
        <w:ind w:firstLine="660"/>
        <w:rPr>
          <w:rFonts w:ascii="楷体" w:hAnsi="楷体" w:eastAsia="楷体" w:cs="仿宋_GB2312"/>
          <w:kern w:val="2"/>
          <w:sz w:val="32"/>
          <w:szCs w:val="32"/>
        </w:rPr>
      </w:pPr>
      <w:r>
        <w:rPr>
          <w:rFonts w:hint="eastAsia" w:ascii="楷体" w:hAnsi="楷体" w:eastAsia="楷体" w:cs="仿宋_GB2312"/>
          <w:kern w:val="2"/>
          <w:sz w:val="32"/>
          <w:szCs w:val="32"/>
        </w:rPr>
        <w:t>（一）一般公共预算当年拨款规模变化情况</w:t>
      </w:r>
    </w:p>
    <w:p w14:paraId="5587F5F3">
      <w:pPr>
        <w:pStyle w:val="9"/>
        <w:spacing w:before="0" w:line="360" w:lineRule="auto"/>
        <w:ind w:firstLine="660"/>
        <w:rPr>
          <w:rFonts w:cs="仿宋_GB2312"/>
          <w:kern w:val="2"/>
          <w:sz w:val="32"/>
          <w:szCs w:val="32"/>
        </w:rPr>
      </w:pPr>
      <w:r>
        <w:rPr>
          <w:rFonts w:hint="eastAsia" w:cs="仿宋_GB2312"/>
          <w:kern w:val="2"/>
          <w:sz w:val="32"/>
          <w:szCs w:val="32"/>
        </w:rPr>
        <w:t>部门（单位）</w:t>
      </w:r>
      <w:r>
        <w:rPr>
          <w:rFonts w:hint="eastAsia" w:hAnsi="ˎ̥" w:cs="宋体"/>
          <w:sz w:val="32"/>
          <w:szCs w:val="32"/>
          <w:lang w:eastAsia="zh-CN"/>
        </w:rPr>
        <w:t>2025年</w:t>
      </w:r>
      <w:r>
        <w:rPr>
          <w:rFonts w:hint="eastAsia" w:hAnsi="ˎ̥" w:cs="宋体"/>
          <w:sz w:val="32"/>
          <w:szCs w:val="32"/>
        </w:rPr>
        <w:t>一般公共预算当年拨款</w:t>
      </w:r>
      <w:r>
        <w:rPr>
          <w:rFonts w:hint="eastAsia" w:hAnsi="ˎ̥" w:cs="宋体"/>
          <w:sz w:val="32"/>
          <w:szCs w:val="32"/>
          <w:lang w:val="en-US" w:eastAsia="zh-CN"/>
        </w:rPr>
        <w:t>1973.94</w:t>
      </w:r>
      <w:r>
        <w:rPr>
          <w:rFonts w:hint="eastAsia" w:hAnsi="ˎ̥" w:cs="宋体"/>
          <w:sz w:val="32"/>
          <w:szCs w:val="32"/>
        </w:rPr>
        <w:t>万元，</w:t>
      </w:r>
      <w:r>
        <w:rPr>
          <w:rFonts w:hint="eastAsia" w:hAnsi="ˎ̥" w:cs="宋体"/>
          <w:sz w:val="32"/>
          <w:szCs w:val="32"/>
          <w:lang w:val="en-US" w:eastAsia="zh-CN"/>
        </w:rPr>
        <w:t>比2024年收支预算总数增加</w:t>
      </w:r>
      <w:r>
        <w:rPr>
          <w:rFonts w:hint="eastAsia" w:ascii="仿宋_GB2312" w:hAnsi="仿宋_GB2312" w:eastAsia="仿宋_GB2312" w:cs="仿宋_GB2312"/>
          <w:sz w:val="32"/>
          <w:szCs w:val="32"/>
          <w:lang w:val="en-US" w:eastAsia="zh-CN"/>
        </w:rPr>
        <w:t>75.88</w:t>
      </w:r>
      <w:r>
        <w:rPr>
          <w:rFonts w:hint="eastAsia" w:hAnsi="ˎ̥" w:cs="宋体"/>
          <w:sz w:val="32"/>
          <w:szCs w:val="32"/>
          <w:lang w:val="en-US" w:eastAsia="zh-CN"/>
        </w:rPr>
        <w:t>万元元，主要原因: 预算标准增加社保基数调整。</w:t>
      </w:r>
    </w:p>
    <w:p w14:paraId="013E82D5">
      <w:pPr>
        <w:pStyle w:val="9"/>
        <w:spacing w:before="0" w:line="360" w:lineRule="auto"/>
        <w:ind w:left="653" w:leftChars="311"/>
        <w:jc w:val="left"/>
        <w:rPr>
          <w:rFonts w:hint="eastAsia" w:ascii="楷体" w:hAnsi="楷体" w:eastAsia="楷体" w:cs="宋体"/>
          <w:sz w:val="32"/>
          <w:szCs w:val="32"/>
          <w:lang w:eastAsia="zh-CN"/>
        </w:rPr>
      </w:pPr>
      <w:r>
        <w:rPr>
          <w:rFonts w:hint="eastAsia" w:ascii="楷体" w:hAnsi="楷体" w:eastAsia="楷体" w:cs="宋体"/>
          <w:sz w:val="32"/>
          <w:szCs w:val="32"/>
        </w:rPr>
        <w:t>（二）一般公共预算当年拨款结构情况</w:t>
      </w:r>
    </w:p>
    <w:p w14:paraId="5B54D07F">
      <w:pPr>
        <w:pStyle w:val="9"/>
        <w:spacing w:before="0" w:line="360" w:lineRule="auto"/>
        <w:ind w:firstLine="660"/>
        <w:rPr>
          <w:rFonts w:ascii="楷体" w:hAnsi="楷体" w:eastAsia="楷体" w:cs="仿宋_GB2312"/>
          <w:kern w:val="2"/>
          <w:sz w:val="32"/>
          <w:szCs w:val="32"/>
        </w:rPr>
      </w:pPr>
      <w:r>
        <w:rPr>
          <w:rFonts w:hint="eastAsia" w:hAnsi="ˎ̥" w:cs="宋体"/>
          <w:sz w:val="32"/>
          <w:szCs w:val="32"/>
        </w:rPr>
        <w:t>一般公共服务支出0万元，占0%；教育支出</w:t>
      </w:r>
      <w:r>
        <w:rPr>
          <w:rFonts w:hint="eastAsia" w:hAnsi="ˎ̥" w:cs="宋体"/>
          <w:sz w:val="32"/>
          <w:szCs w:val="32"/>
          <w:lang w:val="en-US" w:eastAsia="zh-CN"/>
        </w:rPr>
        <w:t>1476.36</w:t>
      </w:r>
      <w:r>
        <w:rPr>
          <w:rFonts w:hint="eastAsia" w:hAnsi="ˎ̥" w:cs="宋体"/>
          <w:sz w:val="32"/>
          <w:szCs w:val="32"/>
        </w:rPr>
        <w:t>万元，占</w:t>
      </w:r>
      <w:r>
        <w:rPr>
          <w:rFonts w:hint="eastAsia" w:hAnsi="ˎ̥" w:cs="宋体"/>
          <w:sz w:val="32"/>
          <w:szCs w:val="32"/>
          <w:lang w:val="en-US" w:eastAsia="zh-CN"/>
        </w:rPr>
        <w:t>74.79</w:t>
      </w:r>
      <w:r>
        <w:rPr>
          <w:rFonts w:hint="eastAsia" w:hAnsi="ˎ̥" w:cs="宋体"/>
          <w:sz w:val="32"/>
          <w:szCs w:val="32"/>
        </w:rPr>
        <w:t>%；文化体育与传媒支出0万元，占0%；社会保障和就业支出</w:t>
      </w:r>
      <w:r>
        <w:rPr>
          <w:rFonts w:hint="eastAsia" w:hAnsi="ˎ̥" w:cs="宋体"/>
          <w:sz w:val="32"/>
          <w:szCs w:val="32"/>
          <w:lang w:val="en-US" w:eastAsia="zh-CN"/>
        </w:rPr>
        <w:t>244.14</w:t>
      </w:r>
      <w:r>
        <w:rPr>
          <w:rFonts w:hint="eastAsia" w:hAnsi="ˎ̥" w:cs="宋体"/>
          <w:sz w:val="32"/>
          <w:szCs w:val="32"/>
        </w:rPr>
        <w:t>万元，占</w:t>
      </w:r>
      <w:r>
        <w:rPr>
          <w:rFonts w:hint="eastAsia" w:hAnsi="ˎ̥" w:cs="宋体"/>
          <w:sz w:val="32"/>
          <w:szCs w:val="32"/>
          <w:lang w:val="en-US" w:eastAsia="zh-CN"/>
        </w:rPr>
        <w:t>12.37</w:t>
      </w:r>
      <w:r>
        <w:rPr>
          <w:rFonts w:hint="eastAsia" w:hAnsi="ˎ̥" w:cs="宋体"/>
          <w:sz w:val="32"/>
          <w:szCs w:val="32"/>
        </w:rPr>
        <w:t>%；卫生健康支出</w:t>
      </w:r>
      <w:r>
        <w:rPr>
          <w:rFonts w:hint="eastAsia" w:hAnsi="ˎ̥" w:cs="宋体"/>
          <w:sz w:val="32"/>
          <w:szCs w:val="32"/>
          <w:lang w:val="en-US" w:eastAsia="zh-CN"/>
        </w:rPr>
        <w:t>107.58</w:t>
      </w:r>
      <w:r>
        <w:rPr>
          <w:rFonts w:hint="eastAsia" w:hAnsi="ˎ̥" w:cs="宋体"/>
          <w:sz w:val="32"/>
          <w:szCs w:val="32"/>
        </w:rPr>
        <w:t>万元，占</w:t>
      </w:r>
      <w:r>
        <w:rPr>
          <w:rFonts w:hint="eastAsia" w:hAnsi="ˎ̥" w:cs="宋体"/>
          <w:sz w:val="32"/>
          <w:szCs w:val="32"/>
          <w:lang w:val="en-US" w:eastAsia="zh-CN"/>
        </w:rPr>
        <w:t>5.45</w:t>
      </w:r>
      <w:r>
        <w:rPr>
          <w:rFonts w:hint="eastAsia" w:hAnsi="ˎ̥" w:cs="宋体"/>
          <w:sz w:val="32"/>
          <w:szCs w:val="32"/>
        </w:rPr>
        <w:t>%；住房保障支出</w:t>
      </w:r>
      <w:r>
        <w:rPr>
          <w:rFonts w:hint="eastAsia" w:hAnsi="ˎ̥" w:cs="宋体"/>
          <w:sz w:val="32"/>
          <w:szCs w:val="32"/>
          <w:lang w:val="en-US" w:eastAsia="zh-CN"/>
        </w:rPr>
        <w:t>145.87</w:t>
      </w:r>
      <w:r>
        <w:rPr>
          <w:rFonts w:hint="eastAsia" w:hAnsi="ˎ̥" w:cs="宋体"/>
          <w:sz w:val="32"/>
          <w:szCs w:val="32"/>
        </w:rPr>
        <w:t>万元，占</w:t>
      </w:r>
      <w:r>
        <w:rPr>
          <w:rFonts w:hint="eastAsia" w:hAnsi="ˎ̥" w:cs="宋体"/>
          <w:sz w:val="32"/>
          <w:szCs w:val="32"/>
          <w:lang w:val="en-US" w:eastAsia="zh-CN"/>
        </w:rPr>
        <w:t>7.39</w:t>
      </w:r>
      <w:r>
        <w:rPr>
          <w:rFonts w:hint="eastAsia" w:hAnsi="ˎ̥" w:cs="宋体"/>
          <w:sz w:val="32"/>
          <w:szCs w:val="32"/>
        </w:rPr>
        <w:t>%。</w:t>
      </w:r>
      <w:r>
        <w:rPr>
          <w:rFonts w:hint="eastAsia" w:hAnsi="ˎ̥" w:cs="宋体"/>
          <w:sz w:val="32"/>
          <w:szCs w:val="32"/>
          <w:lang w:val="en-US" w:eastAsia="zh-CN"/>
        </w:rPr>
        <w:t xml:space="preserve">             （三）</w:t>
      </w:r>
      <w:r>
        <w:rPr>
          <w:rFonts w:hint="eastAsia" w:ascii="楷体" w:hAnsi="楷体" w:eastAsia="楷体" w:cs="仿宋_GB2312"/>
          <w:kern w:val="2"/>
          <w:sz w:val="32"/>
          <w:szCs w:val="32"/>
        </w:rPr>
        <w:t>一般公共预算当年拨款具体使用情况</w:t>
      </w:r>
    </w:p>
    <w:p w14:paraId="2463569B">
      <w:pPr>
        <w:pStyle w:val="9"/>
        <w:spacing w:before="0" w:line="360" w:lineRule="auto"/>
        <w:ind w:firstLine="660"/>
        <w:rPr>
          <w:rFonts w:hint="eastAsia" w:ascii="仿宋" w:hAnsi="仿宋" w:eastAsia="仿宋" w:cs="仿宋"/>
          <w:sz w:val="32"/>
          <w:szCs w:val="32"/>
        </w:rPr>
      </w:pPr>
      <w:r>
        <w:rPr>
          <w:rFonts w:hint="eastAsia" w:ascii="仿宋" w:hAnsi="仿宋" w:eastAsia="仿宋" w:cs="仿宋"/>
          <w:sz w:val="32"/>
          <w:szCs w:val="32"/>
          <w:lang w:val="en-US" w:eastAsia="zh-CN"/>
        </w:rPr>
        <w:t>1．教育支出小学教育支出2050202,2025年预算数为</w:t>
      </w:r>
      <w:r>
        <w:rPr>
          <w:rFonts w:hint="eastAsia" w:hAnsi="ˎ̥" w:cs="宋体"/>
          <w:sz w:val="32"/>
          <w:szCs w:val="32"/>
          <w:lang w:val="en-US" w:eastAsia="zh-CN"/>
        </w:rPr>
        <w:t>1476.36</w:t>
      </w:r>
      <w:r>
        <w:rPr>
          <w:rFonts w:hint="eastAsia" w:ascii="仿宋" w:hAnsi="仿宋" w:eastAsia="仿宋" w:cs="仿宋"/>
          <w:sz w:val="32"/>
          <w:szCs w:val="32"/>
          <w:lang w:val="en-US" w:eastAsia="zh-CN"/>
        </w:rPr>
        <w:t>万元主要用于学校职工工资支出、商品和服务支出，对家庭和个人补助支出。</w:t>
      </w:r>
    </w:p>
    <w:p w14:paraId="71FA042E">
      <w:pPr>
        <w:pStyle w:val="9"/>
        <w:spacing w:before="0" w:line="360" w:lineRule="auto"/>
        <w:ind w:firstLine="660"/>
        <w:rPr>
          <w:rFonts w:hint="eastAsia" w:ascii="仿宋" w:hAnsi="仿宋" w:eastAsia="仿宋" w:cs="仿宋"/>
          <w:sz w:val="32"/>
          <w:szCs w:val="32"/>
        </w:rPr>
      </w:pPr>
      <w:r>
        <w:rPr>
          <w:rFonts w:hint="eastAsia" w:ascii="仿宋" w:hAnsi="仿宋" w:eastAsia="仿宋" w:cs="仿宋"/>
          <w:sz w:val="32"/>
          <w:szCs w:val="32"/>
          <w:lang w:val="en-US" w:eastAsia="zh-CN"/>
        </w:rPr>
        <w:t>2．社会保障就业支出，其中机关事业单位职业年金缴费支出2080506和机关事业单位基本养老保险缴费支出2080505,2025年预算数为</w:t>
      </w:r>
      <w:r>
        <w:rPr>
          <w:rFonts w:hint="eastAsia" w:hAnsi="ˎ̥" w:cs="宋体"/>
          <w:sz w:val="32"/>
          <w:szCs w:val="32"/>
          <w:lang w:val="en-US" w:eastAsia="zh-CN"/>
        </w:rPr>
        <w:t>244.14</w:t>
      </w:r>
      <w:r>
        <w:rPr>
          <w:rFonts w:hint="eastAsia" w:ascii="仿宋" w:hAnsi="仿宋" w:eastAsia="仿宋" w:cs="仿宋"/>
          <w:sz w:val="32"/>
          <w:szCs w:val="32"/>
          <w:lang w:val="en-US" w:eastAsia="zh-CN"/>
        </w:rPr>
        <w:t>元，只要用于学校职工职业年金和养老保险缴费支出。</w:t>
      </w:r>
    </w:p>
    <w:p w14:paraId="3C4A6407">
      <w:pPr>
        <w:pStyle w:val="9"/>
        <w:spacing w:before="0" w:line="360" w:lineRule="auto"/>
        <w:ind w:firstLine="660"/>
        <w:rPr>
          <w:rFonts w:hint="eastAsia" w:ascii="仿宋" w:hAnsi="仿宋" w:eastAsia="仿宋" w:cs="仿宋"/>
          <w:sz w:val="32"/>
          <w:szCs w:val="32"/>
        </w:rPr>
      </w:pPr>
      <w:r>
        <w:rPr>
          <w:rFonts w:hint="eastAsia" w:ascii="仿宋" w:hAnsi="仿宋" w:eastAsia="仿宋" w:cs="仿宋"/>
          <w:sz w:val="32"/>
          <w:szCs w:val="32"/>
          <w:lang w:val="en-US" w:eastAsia="zh-CN"/>
        </w:rPr>
        <w:t>3.医疗卫生与计划生育支出，其中事业单位医疗2101102,2025年预算数为</w:t>
      </w:r>
      <w:r>
        <w:rPr>
          <w:rFonts w:hint="eastAsia" w:hAnsi="ˎ̥" w:cs="宋体"/>
          <w:sz w:val="32"/>
          <w:szCs w:val="32"/>
          <w:lang w:val="en-US" w:eastAsia="zh-CN"/>
        </w:rPr>
        <w:t>107.58</w:t>
      </w:r>
      <w:r>
        <w:rPr>
          <w:rFonts w:hint="eastAsia" w:ascii="仿宋" w:hAnsi="仿宋" w:eastAsia="仿宋" w:cs="仿宋"/>
          <w:sz w:val="32"/>
          <w:szCs w:val="32"/>
          <w:lang w:val="en-US" w:eastAsia="zh-CN"/>
        </w:rPr>
        <w:t>万元，主要用于缴纳学校职工医疗保险费用。</w:t>
      </w:r>
    </w:p>
    <w:p w14:paraId="32BE5873">
      <w:pPr>
        <w:pStyle w:val="9"/>
        <w:spacing w:before="0" w:line="360" w:lineRule="auto"/>
        <w:ind w:firstLine="660"/>
        <w:rPr>
          <w:rFonts w:hint="eastAsia" w:ascii="黑体" w:hAnsi="黑体" w:eastAsia="黑体"/>
          <w:sz w:val="32"/>
          <w:szCs w:val="32"/>
        </w:rPr>
      </w:pPr>
      <w:r>
        <w:rPr>
          <w:rFonts w:hint="eastAsia" w:ascii="仿宋" w:hAnsi="仿宋" w:eastAsia="仿宋" w:cs="仿宋"/>
          <w:sz w:val="32"/>
          <w:szCs w:val="32"/>
        </w:rPr>
        <w:t>　4.住房保障支出，其中住房公积金2210201，</w:t>
      </w:r>
      <w:r>
        <w:rPr>
          <w:rFonts w:hint="eastAsia" w:ascii="仿宋" w:hAnsi="仿宋" w:eastAsia="仿宋" w:cs="仿宋"/>
          <w:sz w:val="32"/>
          <w:szCs w:val="32"/>
          <w:lang w:eastAsia="zh-CN"/>
        </w:rPr>
        <w:t>2025年</w:t>
      </w:r>
      <w:r>
        <w:rPr>
          <w:rFonts w:hint="eastAsia" w:ascii="仿宋" w:hAnsi="仿宋" w:eastAsia="仿宋" w:cs="仿宋"/>
          <w:sz w:val="32"/>
          <w:szCs w:val="32"/>
        </w:rPr>
        <w:t>预算数为</w:t>
      </w:r>
      <w:r>
        <w:rPr>
          <w:rFonts w:hint="eastAsia" w:hAnsi="ˎ̥" w:cs="宋体"/>
          <w:sz w:val="32"/>
          <w:szCs w:val="32"/>
          <w:lang w:val="en-US" w:eastAsia="zh-CN"/>
        </w:rPr>
        <w:t>145.87</w:t>
      </w:r>
      <w:r>
        <w:rPr>
          <w:rFonts w:hint="eastAsia" w:ascii="仿宋" w:hAnsi="仿宋" w:eastAsia="仿宋" w:cs="仿宋"/>
          <w:sz w:val="32"/>
          <w:szCs w:val="32"/>
        </w:rPr>
        <w:t>万元，只要用于学校职工住房公积金缴纳。</w:t>
      </w:r>
    </w:p>
    <w:p w14:paraId="7FF7C78B">
      <w:pPr>
        <w:pStyle w:val="9"/>
        <w:spacing w:before="0" w:line="360" w:lineRule="auto"/>
        <w:ind w:firstLine="660"/>
        <w:rPr>
          <w:rFonts w:ascii="黑体" w:hAnsi="黑体" w:eastAsia="黑体"/>
          <w:sz w:val="32"/>
          <w:szCs w:val="32"/>
        </w:rPr>
      </w:pPr>
      <w:r>
        <w:rPr>
          <w:rFonts w:hint="eastAsia" w:ascii="黑体" w:hAnsi="黑体" w:eastAsia="黑体"/>
          <w:sz w:val="32"/>
          <w:szCs w:val="32"/>
        </w:rPr>
        <w:t>六、一般公共预算基本支出情况说明</w:t>
      </w:r>
    </w:p>
    <w:p w14:paraId="04DF5939">
      <w:pPr>
        <w:pStyle w:val="9"/>
        <w:spacing w:before="0" w:line="360" w:lineRule="auto"/>
        <w:ind w:firstLine="640" w:firstLineChars="200"/>
        <w:rPr>
          <w:rFonts w:cs="仿宋_GB2312"/>
          <w:kern w:val="2"/>
          <w:sz w:val="32"/>
          <w:szCs w:val="32"/>
        </w:rPr>
      </w:pPr>
      <w:r>
        <w:rPr>
          <w:rFonts w:hint="eastAsia" w:cs="仿宋_GB2312"/>
          <w:kern w:val="2"/>
          <w:sz w:val="32"/>
          <w:szCs w:val="32"/>
        </w:rPr>
        <w:t>部门（单位）</w:t>
      </w:r>
      <w:r>
        <w:rPr>
          <w:rFonts w:hint="eastAsia" w:cs="仿宋_GB2312"/>
          <w:kern w:val="2"/>
          <w:sz w:val="32"/>
          <w:szCs w:val="32"/>
          <w:lang w:eastAsia="zh-CN"/>
        </w:rPr>
        <w:t>2025年</w:t>
      </w:r>
      <w:r>
        <w:rPr>
          <w:rFonts w:hint="eastAsia" w:cs="仿宋_GB2312"/>
          <w:kern w:val="2"/>
          <w:sz w:val="32"/>
          <w:szCs w:val="32"/>
        </w:rPr>
        <w:t>一般公共预算基本支出1,766.14万元，其中：人员经费1,591.29万元，主要包括：基本工资、津贴补贴、奖金、其他社会保障缴费、绩效工资、机关事业单位基本养老保险缴费、职业年金缴费、其他工资福利支出、离休费、奖励金、住房公积金、其他对个人和家庭的补助支出。</w:t>
      </w:r>
    </w:p>
    <w:p w14:paraId="59C1C03D">
      <w:pPr>
        <w:pStyle w:val="9"/>
        <w:spacing w:before="0" w:line="360" w:lineRule="auto"/>
        <w:ind w:firstLine="640" w:firstLineChars="200"/>
        <w:rPr>
          <w:rFonts w:hint="eastAsia" w:eastAsia="仿宋_GB2312" w:cs="仿宋_GB2312"/>
          <w:kern w:val="2"/>
          <w:sz w:val="32"/>
          <w:szCs w:val="32"/>
          <w:lang w:eastAsia="zh-CN"/>
        </w:rPr>
      </w:pPr>
      <w:r>
        <w:rPr>
          <w:rFonts w:hint="eastAsia" w:cs="仿宋_GB2312"/>
          <w:kern w:val="2"/>
          <w:sz w:val="32"/>
          <w:szCs w:val="32"/>
        </w:rPr>
        <w:t>公用经费174.86万元，主要包括：办公费、印刷费、手续费、水费、电费、邮电费、差旅费、维修（护）费、租赁费、会议费、培训费、劳务费、工会经费、福利费、其他交通工具运行维护费、其他商品和服务支出。</w:t>
      </w:r>
    </w:p>
    <w:p w14:paraId="0CF14896">
      <w:pPr>
        <w:pStyle w:val="9"/>
        <w:spacing w:before="0" w:line="360" w:lineRule="auto"/>
        <w:ind w:firstLine="640" w:firstLineChars="200"/>
        <w:rPr>
          <w:rFonts w:ascii="黑体" w:hAnsi="黑体" w:eastAsia="黑体"/>
          <w:sz w:val="32"/>
          <w:szCs w:val="32"/>
        </w:rPr>
      </w:pPr>
      <w:r>
        <w:rPr>
          <w:rFonts w:hint="eastAsia" w:ascii="黑体" w:hAnsi="黑体" w:eastAsia="黑体"/>
          <w:sz w:val="32"/>
          <w:szCs w:val="32"/>
        </w:rPr>
        <w:t xml:space="preserve">    七、“三公”经费财政拨款预算安排情况说明</w:t>
      </w:r>
    </w:p>
    <w:p w14:paraId="6759A2C0">
      <w:pPr>
        <w:pStyle w:val="9"/>
        <w:spacing w:before="0" w:line="360" w:lineRule="auto"/>
        <w:ind w:firstLine="640" w:firstLineChars="200"/>
        <w:rPr>
          <w:rFonts w:cs="仿宋_GB2312"/>
          <w:kern w:val="2"/>
          <w:sz w:val="32"/>
          <w:szCs w:val="32"/>
        </w:rPr>
      </w:pPr>
      <w:r>
        <w:rPr>
          <w:rFonts w:hint="eastAsia" w:cs="仿宋_GB2312"/>
          <w:kern w:val="2"/>
          <w:sz w:val="32"/>
          <w:szCs w:val="32"/>
        </w:rPr>
        <w:t>部门（单位）</w:t>
      </w:r>
      <w:r>
        <w:rPr>
          <w:rFonts w:hint="eastAsia" w:cs="仿宋_GB2312"/>
          <w:kern w:val="2"/>
          <w:sz w:val="32"/>
          <w:szCs w:val="32"/>
          <w:lang w:eastAsia="zh-CN"/>
        </w:rPr>
        <w:t>2025年</w:t>
      </w:r>
      <w:r>
        <w:rPr>
          <w:rFonts w:hint="eastAsia" w:cs="仿宋_GB2312"/>
          <w:kern w:val="2"/>
          <w:sz w:val="32"/>
          <w:szCs w:val="32"/>
        </w:rPr>
        <w:t>“三公”经费财政拨款预算数</w:t>
      </w:r>
      <w:r>
        <w:rPr>
          <w:rFonts w:hint="eastAsia" w:cs="仿宋_GB2312"/>
          <w:kern w:val="2"/>
          <w:sz w:val="32"/>
          <w:szCs w:val="32"/>
          <w:lang w:val="en-US" w:eastAsia="zh-CN"/>
        </w:rPr>
        <w:t>7.00</w:t>
      </w:r>
      <w:r>
        <w:rPr>
          <w:rFonts w:hint="eastAsia" w:cs="仿宋_GB2312"/>
          <w:kern w:val="2"/>
          <w:sz w:val="32"/>
          <w:szCs w:val="32"/>
        </w:rPr>
        <w:t>万元，其中：因公出国（境）经费</w:t>
      </w:r>
      <w:r>
        <w:rPr>
          <w:rFonts w:hint="eastAsia" w:cs="仿宋_GB2312"/>
          <w:kern w:val="2"/>
          <w:sz w:val="32"/>
          <w:szCs w:val="32"/>
          <w:lang w:val="en-US" w:eastAsia="zh-CN"/>
        </w:rPr>
        <w:t>0</w:t>
      </w:r>
      <w:r>
        <w:rPr>
          <w:rFonts w:hint="eastAsia" w:cs="仿宋_GB2312"/>
          <w:kern w:val="2"/>
          <w:sz w:val="32"/>
          <w:szCs w:val="32"/>
        </w:rPr>
        <w:t>万元，公务接待费</w:t>
      </w:r>
      <w:r>
        <w:rPr>
          <w:rFonts w:hint="eastAsia" w:cs="仿宋_GB2312"/>
          <w:kern w:val="2"/>
          <w:sz w:val="32"/>
          <w:szCs w:val="32"/>
          <w:lang w:val="en-US" w:eastAsia="zh-CN"/>
        </w:rPr>
        <w:t>1.96</w:t>
      </w:r>
      <w:r>
        <w:rPr>
          <w:rFonts w:hint="eastAsia" w:cs="仿宋_GB2312"/>
          <w:kern w:val="2"/>
          <w:sz w:val="32"/>
          <w:szCs w:val="32"/>
        </w:rPr>
        <w:t>万元，公务用车购置及运行维护费</w:t>
      </w:r>
      <w:r>
        <w:rPr>
          <w:rFonts w:hint="eastAsia" w:cs="仿宋_GB2312"/>
          <w:kern w:val="2"/>
          <w:sz w:val="32"/>
          <w:szCs w:val="32"/>
          <w:lang w:val="en-US" w:eastAsia="zh-CN"/>
        </w:rPr>
        <w:t>5.04</w:t>
      </w:r>
      <w:r>
        <w:rPr>
          <w:rFonts w:hint="eastAsia" w:cs="仿宋_GB2312"/>
          <w:kern w:val="2"/>
          <w:sz w:val="32"/>
          <w:szCs w:val="32"/>
        </w:rPr>
        <w:t>万元。</w:t>
      </w:r>
    </w:p>
    <w:p w14:paraId="13C4C572">
      <w:pPr>
        <w:pStyle w:val="9"/>
        <w:spacing w:before="0" w:line="360" w:lineRule="auto"/>
        <w:ind w:firstLine="640" w:firstLineChars="200"/>
        <w:rPr>
          <w:rFonts w:cs="仿宋_GB2312"/>
          <w:kern w:val="2"/>
          <w:sz w:val="32"/>
          <w:szCs w:val="32"/>
        </w:rPr>
      </w:pPr>
      <w:r>
        <w:rPr>
          <w:rFonts w:hint="eastAsia" w:cs="仿宋_GB2312"/>
          <w:kern w:val="2"/>
          <w:sz w:val="32"/>
          <w:szCs w:val="32"/>
        </w:rPr>
        <w:t>（一）</w:t>
      </w:r>
      <w:r>
        <w:rPr>
          <w:rFonts w:hint="eastAsia" w:cs="仿宋_GB2312"/>
          <w:kern w:val="2"/>
          <w:sz w:val="32"/>
          <w:szCs w:val="32"/>
          <w:lang w:eastAsia="zh-CN"/>
        </w:rPr>
        <w:t>2025年</w:t>
      </w:r>
      <w:r>
        <w:rPr>
          <w:rFonts w:hint="eastAsia" w:cs="仿宋_GB2312"/>
          <w:kern w:val="2"/>
          <w:sz w:val="32"/>
          <w:szCs w:val="32"/>
        </w:rPr>
        <w:t>因公出国（境）经费</w:t>
      </w:r>
      <w:r>
        <w:rPr>
          <w:rFonts w:hint="eastAsia" w:cs="仿宋_GB2312"/>
          <w:kern w:val="2"/>
          <w:sz w:val="32"/>
          <w:szCs w:val="32"/>
          <w:lang w:val="en-US" w:eastAsia="zh-CN"/>
        </w:rPr>
        <w:t>0</w:t>
      </w:r>
      <w:r>
        <w:rPr>
          <w:rFonts w:hint="eastAsia" w:cs="仿宋_GB2312"/>
          <w:kern w:val="2"/>
          <w:sz w:val="32"/>
          <w:szCs w:val="32"/>
        </w:rPr>
        <w:t>万元。</w:t>
      </w:r>
    </w:p>
    <w:p w14:paraId="73A0EA8A">
      <w:pPr>
        <w:pStyle w:val="9"/>
        <w:spacing w:before="0" w:line="360" w:lineRule="auto"/>
        <w:ind w:firstLine="640" w:firstLineChars="200"/>
        <w:rPr>
          <w:rFonts w:hint="eastAsia" w:eastAsia="仿宋_GB2312" w:cs="仿宋_GB2312"/>
          <w:color w:val="000000"/>
          <w:kern w:val="2"/>
          <w:sz w:val="32"/>
          <w:szCs w:val="32"/>
          <w:lang w:eastAsia="zh-CN"/>
        </w:rPr>
      </w:pPr>
      <w:r>
        <w:rPr>
          <w:rFonts w:hint="eastAsia" w:cs="仿宋_GB2312"/>
          <w:kern w:val="2"/>
          <w:sz w:val="32"/>
          <w:szCs w:val="32"/>
        </w:rPr>
        <w:t>（二）</w:t>
      </w:r>
      <w:r>
        <w:rPr>
          <w:rFonts w:hint="eastAsia" w:cs="仿宋_GB2312"/>
          <w:color w:val="000000"/>
          <w:kern w:val="2"/>
          <w:sz w:val="32"/>
          <w:szCs w:val="32"/>
          <w:lang w:eastAsia="zh-CN"/>
        </w:rPr>
        <w:t>2025年</w:t>
      </w:r>
      <w:r>
        <w:rPr>
          <w:rFonts w:hint="eastAsia" w:cs="仿宋_GB2312"/>
          <w:color w:val="000000"/>
          <w:kern w:val="2"/>
          <w:sz w:val="32"/>
          <w:szCs w:val="32"/>
        </w:rPr>
        <w:t>公务接待经费</w:t>
      </w:r>
      <w:r>
        <w:rPr>
          <w:rFonts w:hint="eastAsia" w:cs="仿宋_GB2312"/>
          <w:color w:val="000000"/>
          <w:kern w:val="2"/>
          <w:sz w:val="32"/>
          <w:szCs w:val="32"/>
          <w:lang w:val="en-US" w:eastAsia="zh-CN"/>
        </w:rPr>
        <w:t>1.94</w:t>
      </w:r>
      <w:r>
        <w:rPr>
          <w:rFonts w:hint="eastAsia" w:cs="仿宋_GB2312"/>
          <w:color w:val="000000"/>
          <w:kern w:val="2"/>
          <w:sz w:val="32"/>
          <w:szCs w:val="32"/>
        </w:rPr>
        <w:t>万元。较</w:t>
      </w:r>
      <w:r>
        <w:rPr>
          <w:rFonts w:hint="eastAsia" w:cs="仿宋_GB2312"/>
          <w:color w:val="000000"/>
          <w:kern w:val="2"/>
          <w:sz w:val="32"/>
          <w:szCs w:val="32"/>
          <w:lang w:eastAsia="zh-CN"/>
        </w:rPr>
        <w:t>2024年</w:t>
      </w:r>
      <w:r>
        <w:rPr>
          <w:rFonts w:hint="eastAsia" w:cs="仿宋_GB2312"/>
          <w:color w:val="000000"/>
          <w:kern w:val="2"/>
          <w:sz w:val="32"/>
          <w:szCs w:val="32"/>
        </w:rPr>
        <w:t>预算经费</w:t>
      </w:r>
      <w:r>
        <w:rPr>
          <w:rFonts w:hint="eastAsia" w:hAnsi="ˎ̥" w:cs="宋体"/>
          <w:sz w:val="32"/>
          <w:szCs w:val="32"/>
          <w:lang w:eastAsia="zh-CN"/>
        </w:rPr>
        <w:t>减小</w:t>
      </w:r>
      <w:r>
        <w:rPr>
          <w:rFonts w:hint="eastAsia" w:hAnsi="ˎ̥" w:cs="宋体"/>
          <w:sz w:val="32"/>
          <w:szCs w:val="32"/>
          <w:lang w:val="en-US" w:eastAsia="zh-CN"/>
        </w:rPr>
        <w:t>0.03</w:t>
      </w:r>
      <w:r>
        <w:rPr>
          <w:rFonts w:hint="eastAsia" w:cs="仿宋_GB2312"/>
          <w:color w:val="000000"/>
          <w:kern w:val="2"/>
          <w:sz w:val="32"/>
          <w:szCs w:val="32"/>
        </w:rPr>
        <w:t>万元，</w:t>
      </w:r>
      <w:r>
        <w:rPr>
          <w:rFonts w:hint="eastAsia" w:hAnsi="ˎ̥" w:cs="宋体"/>
          <w:sz w:val="32"/>
          <w:szCs w:val="32"/>
          <w:lang w:eastAsia="zh-CN"/>
        </w:rPr>
        <w:t>减少</w:t>
      </w:r>
      <w:r>
        <w:rPr>
          <w:rFonts w:hint="eastAsia" w:hAnsi="ˎ̥" w:cs="宋体"/>
          <w:sz w:val="32"/>
          <w:szCs w:val="32"/>
          <w:lang w:val="en-US" w:eastAsia="zh-CN"/>
        </w:rPr>
        <w:t>5.91</w:t>
      </w:r>
      <w:r>
        <w:rPr>
          <w:rFonts w:hint="eastAsia" w:cs="仿宋_GB2312"/>
          <w:color w:val="000000"/>
          <w:kern w:val="2"/>
          <w:sz w:val="32"/>
          <w:szCs w:val="32"/>
        </w:rPr>
        <w:t>%，主要原因</w:t>
      </w:r>
      <w:r>
        <w:rPr>
          <w:rFonts w:hint="eastAsia" w:cs="仿宋_GB2312"/>
          <w:color w:val="000000"/>
          <w:kern w:val="2"/>
          <w:sz w:val="32"/>
          <w:szCs w:val="32"/>
          <w:lang w:eastAsia="zh-CN"/>
        </w:rPr>
        <w:t>公用经费减少。</w:t>
      </w:r>
    </w:p>
    <w:p w14:paraId="20F037E0">
      <w:pPr>
        <w:pStyle w:val="9"/>
        <w:spacing w:before="0" w:line="360" w:lineRule="auto"/>
        <w:ind w:firstLine="640" w:firstLineChars="200"/>
        <w:rPr>
          <w:rFonts w:hint="eastAsia" w:cs="仿宋_GB2312"/>
          <w:color w:val="000000"/>
          <w:kern w:val="2"/>
          <w:sz w:val="32"/>
          <w:szCs w:val="32"/>
          <w:lang w:eastAsia="zh-CN"/>
        </w:rPr>
      </w:pPr>
      <w:r>
        <w:rPr>
          <w:rFonts w:hint="eastAsia" w:cs="仿宋_GB2312"/>
          <w:color w:val="FF0000"/>
          <w:kern w:val="2"/>
          <w:sz w:val="32"/>
          <w:szCs w:val="32"/>
        </w:rPr>
        <w:t>　　</w:t>
      </w:r>
      <w:r>
        <w:rPr>
          <w:rFonts w:hint="eastAsia" w:cs="仿宋_GB2312"/>
          <w:color w:val="000000"/>
          <w:kern w:val="2"/>
          <w:sz w:val="32"/>
          <w:szCs w:val="32"/>
        </w:rPr>
        <w:t>（三）</w:t>
      </w:r>
      <w:r>
        <w:rPr>
          <w:rFonts w:hint="eastAsia" w:cs="仿宋_GB2312"/>
          <w:color w:val="000000"/>
          <w:kern w:val="2"/>
          <w:sz w:val="32"/>
          <w:szCs w:val="32"/>
          <w:lang w:eastAsia="zh-CN"/>
        </w:rPr>
        <w:t>2025年</w:t>
      </w:r>
      <w:r>
        <w:rPr>
          <w:rFonts w:hint="eastAsia" w:cs="仿宋_GB2312"/>
          <w:color w:val="000000"/>
          <w:kern w:val="2"/>
          <w:sz w:val="32"/>
          <w:szCs w:val="32"/>
        </w:rPr>
        <w:t>公务用车购置及运行维护费</w:t>
      </w:r>
      <w:r>
        <w:rPr>
          <w:rFonts w:hint="eastAsia" w:cs="仿宋_GB2312"/>
          <w:color w:val="000000"/>
          <w:kern w:val="2"/>
          <w:sz w:val="32"/>
          <w:szCs w:val="32"/>
          <w:lang w:val="en-US" w:eastAsia="zh-CN"/>
        </w:rPr>
        <w:t>5.04</w:t>
      </w:r>
      <w:r>
        <w:rPr>
          <w:rFonts w:hint="eastAsia" w:cs="仿宋_GB2312"/>
          <w:color w:val="000000"/>
          <w:kern w:val="2"/>
          <w:sz w:val="32"/>
          <w:szCs w:val="32"/>
        </w:rPr>
        <w:t>万元。较</w:t>
      </w:r>
      <w:r>
        <w:rPr>
          <w:rFonts w:hint="eastAsia" w:cs="仿宋_GB2312"/>
          <w:color w:val="000000"/>
          <w:kern w:val="2"/>
          <w:sz w:val="32"/>
          <w:szCs w:val="32"/>
          <w:lang w:eastAsia="zh-CN"/>
        </w:rPr>
        <w:t>2024年</w:t>
      </w:r>
      <w:r>
        <w:rPr>
          <w:rFonts w:hint="eastAsia" w:cs="仿宋_GB2312"/>
          <w:color w:val="000000"/>
          <w:kern w:val="2"/>
          <w:sz w:val="32"/>
          <w:szCs w:val="32"/>
        </w:rPr>
        <w:t>预算经费</w:t>
      </w:r>
      <w:r>
        <w:rPr>
          <w:rFonts w:hint="eastAsia" w:cs="仿宋_GB2312"/>
          <w:color w:val="000000"/>
          <w:kern w:val="2"/>
          <w:sz w:val="32"/>
          <w:szCs w:val="32"/>
          <w:lang w:eastAsia="zh-CN"/>
        </w:rPr>
        <w:t>没有变化。</w:t>
      </w:r>
    </w:p>
    <w:p w14:paraId="65D919BA">
      <w:pPr>
        <w:pStyle w:val="9"/>
        <w:spacing w:before="0" w:line="360" w:lineRule="auto"/>
        <w:ind w:firstLine="640" w:firstLineChars="200"/>
        <w:rPr>
          <w:rFonts w:ascii="黑体" w:hAnsi="黑体" w:eastAsia="黑体"/>
          <w:sz w:val="32"/>
          <w:szCs w:val="32"/>
        </w:rPr>
      </w:pPr>
      <w:r>
        <w:rPr>
          <w:rFonts w:hint="eastAsia" w:ascii="黑体" w:hAnsi="黑体" w:eastAsia="黑体"/>
          <w:sz w:val="32"/>
          <w:szCs w:val="32"/>
        </w:rPr>
        <w:t>八、政府性基金</w:t>
      </w:r>
      <w:r>
        <w:rPr>
          <w:rFonts w:hint="eastAsia" w:ascii="黑体" w:hAnsi="黑体" w:eastAsia="黑体" w:cs="仿宋_GB2312"/>
          <w:kern w:val="2"/>
          <w:sz w:val="32"/>
          <w:szCs w:val="32"/>
        </w:rPr>
        <w:t>预算</w:t>
      </w:r>
      <w:r>
        <w:rPr>
          <w:rFonts w:hint="eastAsia" w:ascii="黑体" w:hAnsi="黑体" w:eastAsia="黑体"/>
          <w:sz w:val="32"/>
          <w:szCs w:val="32"/>
        </w:rPr>
        <w:t>支出情况说明</w:t>
      </w:r>
    </w:p>
    <w:p w14:paraId="1FBCBECA">
      <w:pPr>
        <w:pStyle w:val="9"/>
        <w:spacing w:before="0" w:line="360" w:lineRule="auto"/>
        <w:ind w:firstLine="640" w:firstLineChars="200"/>
        <w:rPr>
          <w:rFonts w:hint="eastAsia" w:cs="仿宋_GB2312"/>
          <w:kern w:val="2"/>
          <w:sz w:val="32"/>
          <w:szCs w:val="32"/>
        </w:rPr>
      </w:pPr>
      <w:r>
        <w:rPr>
          <w:rFonts w:hint="eastAsia" w:cs="仿宋_GB2312"/>
          <w:kern w:val="2"/>
          <w:sz w:val="32"/>
          <w:szCs w:val="32"/>
        </w:rPr>
        <w:t>我单位不涉及政府基金预算。</w:t>
      </w:r>
    </w:p>
    <w:p w14:paraId="02AF8DFA">
      <w:pPr>
        <w:pStyle w:val="9"/>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14:paraId="0FFDDE6D">
      <w:pPr>
        <w:pStyle w:val="9"/>
        <w:spacing w:before="0" w:line="360" w:lineRule="auto"/>
        <w:ind w:firstLine="640" w:firstLineChars="200"/>
        <w:rPr>
          <w:rFonts w:hint="eastAsia" w:ascii="楷体" w:hAnsi="楷体" w:eastAsia="楷体" w:cs="仿宋_GB2312"/>
          <w:kern w:val="2"/>
          <w:sz w:val="32"/>
          <w:szCs w:val="32"/>
          <w:lang w:eastAsia="zh-CN"/>
        </w:rPr>
      </w:pPr>
      <w:r>
        <w:rPr>
          <w:rFonts w:hint="eastAsia" w:ascii="楷体" w:hAnsi="楷体" w:eastAsia="楷体" w:cs="仿宋_GB2312"/>
          <w:kern w:val="2"/>
          <w:sz w:val="32"/>
          <w:szCs w:val="32"/>
        </w:rPr>
        <w:t>（一）机关运行经费</w:t>
      </w:r>
    </w:p>
    <w:p w14:paraId="4911E73F">
      <w:pPr>
        <w:pStyle w:val="9"/>
        <w:spacing w:before="0" w:line="360" w:lineRule="auto"/>
        <w:ind w:firstLine="640" w:firstLineChars="200"/>
        <w:rPr>
          <w:rFonts w:cs="仿宋_GB2312"/>
          <w:color w:val="FF0000"/>
          <w:kern w:val="2"/>
          <w:sz w:val="32"/>
          <w:szCs w:val="32"/>
        </w:rPr>
      </w:pPr>
      <w:r>
        <w:rPr>
          <w:rFonts w:hint="eastAsia" w:cs="仿宋_GB2312"/>
          <w:kern w:val="2"/>
          <w:sz w:val="32"/>
          <w:szCs w:val="32"/>
        </w:rPr>
        <w:t>单位</w:t>
      </w:r>
      <w:r>
        <w:rPr>
          <w:rFonts w:hint="eastAsia" w:cs="仿宋_GB2312"/>
          <w:kern w:val="2"/>
          <w:sz w:val="32"/>
          <w:szCs w:val="32"/>
          <w:lang w:eastAsia="zh-CN"/>
        </w:rPr>
        <w:t>2025年</w:t>
      </w:r>
      <w:r>
        <w:rPr>
          <w:rFonts w:hint="eastAsia" w:cs="仿宋_GB2312"/>
          <w:kern w:val="2"/>
          <w:sz w:val="32"/>
          <w:szCs w:val="32"/>
        </w:rPr>
        <w:t>无机关运行经费。 </w:t>
      </w:r>
      <w:r>
        <w:rPr>
          <w:rFonts w:hint="eastAsia" w:cs="仿宋_GB2312"/>
          <w:color w:val="000000"/>
          <w:kern w:val="2"/>
          <w:sz w:val="32"/>
          <w:szCs w:val="32"/>
        </w:rPr>
        <w:t xml:space="preserve"> </w:t>
      </w:r>
    </w:p>
    <w:p w14:paraId="0B023A32">
      <w:pPr>
        <w:pStyle w:val="9"/>
        <w:spacing w:before="0" w:line="360" w:lineRule="auto"/>
        <w:ind w:firstLine="640" w:firstLineChars="200"/>
        <w:rPr>
          <w:rFonts w:hint="eastAsia" w:ascii="楷体" w:hAnsi="楷体" w:eastAsia="楷体" w:cs="仿宋_GB2312"/>
          <w:kern w:val="2"/>
          <w:sz w:val="32"/>
          <w:szCs w:val="32"/>
          <w:lang w:eastAsia="zh-CN"/>
        </w:rPr>
      </w:pPr>
      <w:r>
        <w:rPr>
          <w:rFonts w:hint="eastAsia" w:ascii="楷体" w:hAnsi="楷体" w:eastAsia="楷体" w:cs="仿宋_GB2312"/>
          <w:kern w:val="2"/>
          <w:sz w:val="32"/>
          <w:szCs w:val="32"/>
        </w:rPr>
        <w:t>（二）政府采购情况</w:t>
      </w:r>
    </w:p>
    <w:p w14:paraId="128474A3">
      <w:pPr>
        <w:pStyle w:val="9"/>
        <w:spacing w:before="0" w:line="360" w:lineRule="auto"/>
        <w:ind w:firstLine="640" w:firstLineChars="200"/>
        <w:rPr>
          <w:rFonts w:hint="eastAsia" w:eastAsia="仿宋_GB2312" w:cs="仿宋_GB2312"/>
          <w:kern w:val="2"/>
          <w:sz w:val="32"/>
          <w:szCs w:val="32"/>
          <w:lang w:eastAsia="zh-CN"/>
        </w:rPr>
      </w:pPr>
      <w:r>
        <w:rPr>
          <w:rFonts w:hint="eastAsia" w:cs="仿宋_GB2312"/>
          <w:kern w:val="2"/>
          <w:sz w:val="32"/>
          <w:szCs w:val="32"/>
        </w:rPr>
        <w:t>　</w:t>
      </w:r>
      <w:r>
        <w:rPr>
          <w:rFonts w:hint="eastAsia" w:cs="仿宋_GB2312"/>
          <w:color w:val="000000"/>
          <w:kern w:val="2"/>
          <w:sz w:val="32"/>
          <w:szCs w:val="32"/>
          <w:lang w:eastAsia="zh-CN"/>
        </w:rPr>
        <w:t>2025年</w:t>
      </w:r>
      <w:r>
        <w:rPr>
          <w:rFonts w:hint="eastAsia" w:cs="仿宋_GB2312"/>
          <w:kern w:val="2"/>
          <w:sz w:val="32"/>
          <w:szCs w:val="32"/>
        </w:rPr>
        <w:t>部门（单位）</w:t>
      </w:r>
      <w:r>
        <w:rPr>
          <w:rFonts w:hint="eastAsia" w:cs="仿宋_GB2312"/>
          <w:color w:val="000000"/>
          <w:kern w:val="2"/>
          <w:sz w:val="32"/>
          <w:szCs w:val="32"/>
        </w:rPr>
        <w:t>安排政府采购预算</w:t>
      </w:r>
      <w:r>
        <w:rPr>
          <w:rFonts w:hint="eastAsia" w:cs="仿宋_GB2312"/>
          <w:color w:val="000000"/>
          <w:kern w:val="2"/>
          <w:sz w:val="32"/>
          <w:szCs w:val="32"/>
          <w:lang w:val="en-US" w:eastAsia="zh-CN"/>
        </w:rPr>
        <w:t>155.24</w:t>
      </w:r>
      <w:r>
        <w:rPr>
          <w:rFonts w:hint="eastAsia" w:cs="仿宋_GB2312"/>
          <w:color w:val="000000"/>
          <w:kern w:val="2"/>
          <w:sz w:val="32"/>
          <w:szCs w:val="32"/>
        </w:rPr>
        <w:t>万元，主要</w:t>
      </w:r>
      <w:r>
        <w:rPr>
          <w:rFonts w:hint="eastAsia" w:cs="仿宋_GB2312"/>
          <w:kern w:val="2"/>
          <w:sz w:val="32"/>
          <w:szCs w:val="32"/>
        </w:rPr>
        <w:t>用于</w:t>
      </w:r>
      <w:r>
        <w:rPr>
          <w:rFonts w:hint="eastAsia" w:cs="仿宋_GB2312"/>
          <w:kern w:val="2"/>
          <w:sz w:val="32"/>
          <w:szCs w:val="32"/>
          <w:lang w:eastAsia="zh-CN"/>
        </w:rPr>
        <w:t>营养餐烹饪劳务和</w:t>
      </w:r>
      <w:r>
        <w:rPr>
          <w:rFonts w:hint="eastAsia" w:cs="仿宋_GB2312"/>
          <w:kern w:val="2"/>
          <w:sz w:val="32"/>
          <w:szCs w:val="32"/>
          <w:lang w:val="en-US" w:eastAsia="zh-CN"/>
        </w:rPr>
        <w:t>办公及教育用房租赁费</w:t>
      </w:r>
      <w:r>
        <w:rPr>
          <w:rFonts w:hint="eastAsia" w:cs="仿宋_GB2312"/>
          <w:kern w:val="2"/>
          <w:sz w:val="32"/>
          <w:szCs w:val="32"/>
          <w:lang w:eastAsia="zh-CN"/>
        </w:rPr>
        <w:t>。</w:t>
      </w:r>
    </w:p>
    <w:p w14:paraId="3C56D9E1">
      <w:pPr>
        <w:pStyle w:val="9"/>
        <w:spacing w:before="0" w:line="360" w:lineRule="auto"/>
        <w:ind w:firstLine="640" w:firstLineChars="200"/>
        <w:rPr>
          <w:rFonts w:ascii="楷体" w:hAnsi="楷体" w:eastAsia="楷体" w:cs="仿宋_GB2312"/>
          <w:kern w:val="2"/>
          <w:sz w:val="32"/>
          <w:szCs w:val="32"/>
        </w:rPr>
      </w:pPr>
      <w:r>
        <w:rPr>
          <w:rFonts w:hint="eastAsia" w:ascii="楷体" w:hAnsi="楷体" w:eastAsia="楷体" w:cs="仿宋_GB2312"/>
          <w:kern w:val="2"/>
          <w:sz w:val="32"/>
          <w:szCs w:val="32"/>
        </w:rPr>
        <w:t>（三）国有资产占有使用情况</w:t>
      </w:r>
    </w:p>
    <w:p w14:paraId="2FEC2A66">
      <w:pPr>
        <w:pStyle w:val="9"/>
        <w:spacing w:before="0" w:line="360" w:lineRule="auto"/>
        <w:ind w:firstLine="640" w:firstLineChars="200"/>
        <w:rPr>
          <w:rFonts w:cs="仿宋_GB2312"/>
          <w:kern w:val="2"/>
          <w:sz w:val="32"/>
          <w:szCs w:val="32"/>
        </w:rPr>
      </w:pPr>
      <w:r>
        <w:rPr>
          <w:rFonts w:hint="eastAsia" w:cs="仿宋_GB2312"/>
          <w:kern w:val="2"/>
          <w:sz w:val="32"/>
          <w:szCs w:val="32"/>
        </w:rPr>
        <w:t>截至202</w:t>
      </w:r>
      <w:r>
        <w:rPr>
          <w:rFonts w:hint="eastAsia" w:cs="仿宋_GB2312"/>
          <w:kern w:val="2"/>
          <w:sz w:val="32"/>
          <w:szCs w:val="32"/>
          <w:lang w:val="en-US" w:eastAsia="zh-CN"/>
        </w:rPr>
        <w:t>4</w:t>
      </w:r>
      <w:r>
        <w:rPr>
          <w:rFonts w:hint="eastAsia" w:cs="仿宋_GB2312"/>
          <w:kern w:val="2"/>
          <w:sz w:val="32"/>
          <w:szCs w:val="32"/>
        </w:rPr>
        <w:t>年12月31日，我单位固定资产</w:t>
      </w:r>
      <w:r>
        <w:rPr>
          <w:rFonts w:hint="eastAsia" w:cs="仿宋_GB2312"/>
          <w:kern w:val="2"/>
          <w:sz w:val="32"/>
          <w:szCs w:val="32"/>
          <w:lang w:val="en-US" w:eastAsia="zh-CN"/>
        </w:rPr>
        <w:t>1928.94万元，其中房屋构筑物966.25万元，设备726.22万元，图书和档案19.17万元，家具和用具217.31万元。</w:t>
      </w:r>
      <w:bookmarkStart w:id="0" w:name="_GoBack"/>
      <w:bookmarkEnd w:id="0"/>
    </w:p>
    <w:p w14:paraId="469D5B90">
      <w:pPr>
        <w:pStyle w:val="9"/>
        <w:spacing w:before="0" w:line="360" w:lineRule="auto"/>
        <w:ind w:firstLine="640" w:firstLineChars="200"/>
        <w:rPr>
          <w:rFonts w:hint="eastAsia" w:ascii="楷体" w:hAnsi="楷体" w:eastAsia="楷体" w:cs="仿宋_GB2312"/>
          <w:kern w:val="2"/>
          <w:sz w:val="32"/>
          <w:szCs w:val="32"/>
          <w:lang w:eastAsia="zh-CN"/>
        </w:rPr>
      </w:pPr>
      <w:r>
        <w:rPr>
          <w:rFonts w:hint="eastAsia" w:ascii="楷体" w:hAnsi="楷体" w:eastAsia="楷体" w:cs="仿宋_GB2312"/>
          <w:kern w:val="2"/>
          <w:sz w:val="32"/>
          <w:szCs w:val="32"/>
        </w:rPr>
        <w:t>（四）绩效目标设置情况</w:t>
      </w:r>
    </w:p>
    <w:p w14:paraId="6E28F8CB">
      <w:pPr>
        <w:pStyle w:val="9"/>
        <w:spacing w:before="0" w:line="360" w:lineRule="auto"/>
        <w:ind w:firstLine="640" w:firstLineChars="200"/>
        <w:rPr>
          <w:rFonts w:ascii="黑体" w:hAnsi="黑体" w:eastAsia="黑体"/>
          <w:sz w:val="32"/>
          <w:szCs w:val="32"/>
        </w:rPr>
      </w:pPr>
      <w:r>
        <w:rPr>
          <w:rFonts w:hint="eastAsia" w:cs="仿宋_GB2312"/>
          <w:kern w:val="2"/>
          <w:sz w:val="32"/>
          <w:szCs w:val="32"/>
          <w:lang w:eastAsia="zh-CN"/>
        </w:rPr>
        <w:t>2025年</w:t>
      </w:r>
      <w:r>
        <w:rPr>
          <w:rFonts w:hint="eastAsia" w:cs="仿宋_GB2312"/>
          <w:kern w:val="2"/>
          <w:sz w:val="32"/>
          <w:szCs w:val="32"/>
        </w:rPr>
        <w:t>部门（单位）通用项目和专用项目均按要求实行绩效目标管理</w:t>
      </w:r>
      <w:r>
        <w:rPr>
          <w:rFonts w:hint="eastAsia" w:cs="仿宋_GB2312"/>
          <w:kern w:val="2"/>
          <w:sz w:val="32"/>
          <w:szCs w:val="32"/>
          <w:lang w:val="en-US" w:eastAsia="zh-CN"/>
        </w:rPr>
        <w:t>开展绩效目标管理的项目14个，涉及预算1973.94</w:t>
      </w:r>
      <w:r>
        <w:rPr>
          <w:rFonts w:hint="eastAsia" w:cs="仿宋_GB2312"/>
          <w:kern w:val="2"/>
          <w:sz w:val="32"/>
          <w:szCs w:val="32"/>
        </w:rPr>
        <w:t>万元</w:t>
      </w:r>
      <w:r>
        <w:rPr>
          <w:rFonts w:hint="eastAsia" w:cs="仿宋_GB2312"/>
          <w:kern w:val="2"/>
          <w:sz w:val="32"/>
          <w:szCs w:val="32"/>
          <w:lang w:eastAsia="zh-CN"/>
        </w:rPr>
        <w:t>；</w:t>
      </w:r>
      <w:r>
        <w:rPr>
          <w:rFonts w:hint="eastAsia" w:cs="仿宋_GB2312"/>
          <w:kern w:val="2"/>
          <w:sz w:val="32"/>
          <w:szCs w:val="32"/>
          <w:lang w:val="en-US" w:eastAsia="zh-CN"/>
        </w:rPr>
        <w:t>其中：人员类项目4个，涉及金额1591.28万元；运转类项目2个，涉及金额174.86</w:t>
      </w:r>
      <w:r>
        <w:rPr>
          <w:rFonts w:hint="eastAsia" w:cs="仿宋_GB2312"/>
          <w:kern w:val="2"/>
          <w:sz w:val="32"/>
          <w:szCs w:val="32"/>
        </w:rPr>
        <w:t>万元</w:t>
      </w:r>
      <w:r>
        <w:rPr>
          <w:rFonts w:hint="eastAsia" w:cs="仿宋_GB2312"/>
          <w:kern w:val="2"/>
          <w:sz w:val="32"/>
          <w:szCs w:val="32"/>
          <w:lang w:eastAsia="zh-CN"/>
        </w:rPr>
        <w:t>；</w:t>
      </w:r>
      <w:r>
        <w:rPr>
          <w:rFonts w:hint="eastAsia" w:cs="仿宋_GB2312"/>
          <w:kern w:val="2"/>
          <w:sz w:val="32"/>
          <w:szCs w:val="32"/>
          <w:lang w:val="en-US" w:eastAsia="zh-CN"/>
        </w:rPr>
        <w:t>特定类项目6个，涉及预算207.8</w:t>
      </w:r>
      <w:r>
        <w:rPr>
          <w:rFonts w:hint="eastAsia" w:cs="仿宋_GB2312"/>
          <w:kern w:val="2"/>
          <w:sz w:val="32"/>
          <w:szCs w:val="32"/>
        </w:rPr>
        <w:t>万元。</w:t>
      </w:r>
    </w:p>
    <w:p w14:paraId="2BF1DCA5">
      <w:pPr>
        <w:pStyle w:val="9"/>
        <w:spacing w:before="0" w:line="360" w:lineRule="auto"/>
        <w:ind w:firstLine="640" w:firstLineChars="200"/>
        <w:rPr>
          <w:rFonts w:hint="eastAsia" w:ascii="黑体" w:hAnsi="黑体" w:eastAsia="黑体"/>
          <w:sz w:val="32"/>
          <w:szCs w:val="32"/>
          <w:lang w:eastAsia="zh-CN"/>
        </w:rPr>
      </w:pPr>
      <w:r>
        <w:rPr>
          <w:rFonts w:hint="eastAsia" w:ascii="黑体" w:hAnsi="黑体" w:eastAsia="黑体"/>
          <w:sz w:val="32"/>
          <w:szCs w:val="32"/>
        </w:rPr>
        <w:t xml:space="preserve">十、名称解释 </w:t>
      </w:r>
    </w:p>
    <w:p w14:paraId="3F972107">
      <w:pPr>
        <w:pStyle w:val="9"/>
        <w:spacing w:before="0" w:line="360" w:lineRule="auto"/>
        <w:ind w:firstLine="320" w:firstLineChars="200"/>
        <w:rPr>
          <w:rFonts w:hint="eastAsia" w:eastAsia="仿宋_GB2312" w:cs="仿宋_GB2312"/>
          <w:kern w:val="2"/>
          <w:sz w:val="32"/>
          <w:szCs w:val="32"/>
          <w:lang w:eastAsia="zh-CN"/>
        </w:rPr>
      </w:pPr>
      <w:r>
        <w:rPr>
          <w:rFonts w:hint="eastAsia" w:ascii="??" w:hAnsi="??" w:eastAsia="宋体" w:cs="宋体"/>
          <w:sz w:val="16"/>
        </w:rPr>
        <w:t>　　</w:t>
      </w:r>
      <w:r>
        <w:rPr>
          <w:rFonts w:hint="eastAsia" w:ascii="楷体" w:hAns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p>
    <w:p w14:paraId="32846170">
      <w:pPr>
        <w:pStyle w:val="9"/>
        <w:spacing w:before="0" w:line="360" w:lineRule="auto"/>
        <w:ind w:firstLine="640" w:firstLineChars="200"/>
        <w:rPr>
          <w:rFonts w:hint="eastAsia" w:eastAsia="仿宋_GB2312" w:cs="仿宋_GB2312"/>
          <w:kern w:val="2"/>
          <w:sz w:val="32"/>
          <w:szCs w:val="32"/>
          <w:lang w:eastAsia="zh-CN"/>
        </w:rPr>
      </w:pPr>
      <w:r>
        <w:rPr>
          <w:rFonts w:hint="eastAsia" w:ascii="楷体" w:hAns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p>
    <w:p w14:paraId="76829341">
      <w:pPr>
        <w:pStyle w:val="9"/>
        <w:spacing w:before="0" w:line="360" w:lineRule="auto"/>
        <w:ind w:firstLine="640" w:firstLineChars="200"/>
        <w:rPr>
          <w:rFonts w:hint="eastAsia" w:eastAsia="仿宋_GB2312" w:cs="仿宋_GB2312"/>
          <w:kern w:val="2"/>
          <w:sz w:val="32"/>
          <w:szCs w:val="32"/>
          <w:lang w:eastAsia="zh-CN"/>
        </w:rPr>
      </w:pPr>
      <w:r>
        <w:rPr>
          <w:rFonts w:hint="eastAsia" w:ascii="楷体" w:hAns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p>
    <w:p w14:paraId="52DF5C14">
      <w:pPr>
        <w:pStyle w:val="9"/>
        <w:spacing w:before="0" w:line="360" w:lineRule="auto"/>
        <w:ind w:firstLine="640" w:firstLineChars="200"/>
        <w:rPr>
          <w:rFonts w:hint="eastAsia" w:eastAsia="仿宋_GB2312" w:cs="仿宋_GB2312"/>
          <w:kern w:val="2"/>
          <w:sz w:val="32"/>
          <w:szCs w:val="32"/>
          <w:lang w:eastAsia="zh-CN"/>
        </w:rPr>
      </w:pPr>
      <w:r>
        <w:rPr>
          <w:rFonts w:hint="eastAsia" w:ascii="楷体" w:hAnsi="楷体" w:eastAsia="楷体" w:cs="仿宋_GB2312"/>
          <w:kern w:val="2"/>
          <w:sz w:val="32"/>
          <w:szCs w:val="32"/>
        </w:rPr>
        <w:t>（四）其他收入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p>
    <w:p w14:paraId="4992B2E3">
      <w:pPr>
        <w:pStyle w:val="9"/>
        <w:spacing w:before="0" w:line="360" w:lineRule="auto"/>
        <w:ind w:firstLine="640" w:firstLineChars="200"/>
        <w:rPr>
          <w:rFonts w:hint="eastAsia" w:eastAsia="仿宋_GB2312" w:cs="仿宋_GB2312"/>
          <w:kern w:val="2"/>
          <w:sz w:val="32"/>
          <w:szCs w:val="32"/>
          <w:lang w:eastAsia="zh-CN"/>
        </w:rPr>
      </w:pPr>
      <w:r>
        <w:rPr>
          <w:rFonts w:hint="eastAsia" w:ascii="楷体" w:hAnsi="楷体" w:eastAsia="楷体" w:cs="仿宋_GB2312"/>
          <w:kern w:val="2"/>
          <w:sz w:val="32"/>
          <w:szCs w:val="32"/>
        </w:rPr>
        <w:t>（五）用事业基金弥补收支差额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p>
    <w:p w14:paraId="7FB97AAB">
      <w:pPr>
        <w:pStyle w:val="9"/>
        <w:spacing w:before="0" w:line="360" w:lineRule="auto"/>
        <w:ind w:firstLine="640" w:firstLineChars="200"/>
        <w:rPr>
          <w:rFonts w:cs="仿宋_GB2312"/>
          <w:kern w:val="2"/>
          <w:sz w:val="32"/>
          <w:szCs w:val="32"/>
        </w:rPr>
      </w:pPr>
      <w:r>
        <w:rPr>
          <w:rFonts w:hint="eastAsia" w:ascii="楷体" w:hAnsi="楷体" w:eastAsia="楷体" w:cs="仿宋_GB2312"/>
          <w:kern w:val="2"/>
          <w:sz w:val="32"/>
          <w:szCs w:val="32"/>
        </w:rPr>
        <w:t>（六）上年结转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58EF1A3C">
      <w:pPr>
        <w:rPr>
          <w:rFonts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8C64F">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06E740"/>
    <w:multiLevelType w:val="singleLevel"/>
    <w:tmpl w:val="1D06E740"/>
    <w:lvl w:ilvl="0" w:tentative="0">
      <w:start w:val="1"/>
      <w:numFmt w:val="chineseCounting"/>
      <w:suff w:val="nothing"/>
      <w:lvlText w:val="（%1）"/>
      <w:lvlJc w:val="left"/>
      <w:rPr>
        <w:rFonts w:hint="eastAsia"/>
      </w:rPr>
    </w:lvl>
  </w:abstractNum>
  <w:abstractNum w:abstractNumId="1">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lZmRlNGYzOTcxZDIxZjBkOGViMGY4YjMwMzkwYmYifQ=="/>
  </w:docVars>
  <w:rsids>
    <w:rsidRoot w:val="7AE4629A"/>
    <w:rsid w:val="000451C2"/>
    <w:rsid w:val="0006464F"/>
    <w:rsid w:val="001634E3"/>
    <w:rsid w:val="001910FF"/>
    <w:rsid w:val="001B1BFD"/>
    <w:rsid w:val="00242435"/>
    <w:rsid w:val="0030031F"/>
    <w:rsid w:val="004379C5"/>
    <w:rsid w:val="00476B63"/>
    <w:rsid w:val="0054124B"/>
    <w:rsid w:val="00723B73"/>
    <w:rsid w:val="00793FEE"/>
    <w:rsid w:val="00803F7A"/>
    <w:rsid w:val="00842DA9"/>
    <w:rsid w:val="00887775"/>
    <w:rsid w:val="00923A98"/>
    <w:rsid w:val="00AB4C2F"/>
    <w:rsid w:val="00D264D1"/>
    <w:rsid w:val="00DB29FD"/>
    <w:rsid w:val="00FC59D7"/>
    <w:rsid w:val="07674A16"/>
    <w:rsid w:val="13197D31"/>
    <w:rsid w:val="164003A4"/>
    <w:rsid w:val="16C5583A"/>
    <w:rsid w:val="177904B8"/>
    <w:rsid w:val="1B0406D7"/>
    <w:rsid w:val="1DF506E3"/>
    <w:rsid w:val="20361CB8"/>
    <w:rsid w:val="22F1619D"/>
    <w:rsid w:val="29566940"/>
    <w:rsid w:val="2AF40C04"/>
    <w:rsid w:val="32BF7DF5"/>
    <w:rsid w:val="3D51217B"/>
    <w:rsid w:val="3FC26926"/>
    <w:rsid w:val="48EB0A3F"/>
    <w:rsid w:val="4ED4671A"/>
    <w:rsid w:val="4F3B70BB"/>
    <w:rsid w:val="4FF916B4"/>
    <w:rsid w:val="55D63122"/>
    <w:rsid w:val="5A855385"/>
    <w:rsid w:val="5FF9354D"/>
    <w:rsid w:val="61693C9D"/>
    <w:rsid w:val="64CC0F4B"/>
    <w:rsid w:val="7A733BF4"/>
    <w:rsid w:val="7AE4629A"/>
    <w:rsid w:val="7EE32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eastAsiaTheme="minorEastAsia" w:cstheme="minorBidi"/>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sz w:val="24"/>
    </w:rPr>
  </w:style>
  <w:style w:type="paragraph" w:styleId="8">
    <w:name w:val="List Paragraph"/>
    <w:basedOn w:val="1"/>
    <w:qFormat/>
    <w:uiPriority w:val="99"/>
    <w:pPr>
      <w:ind w:firstLine="420" w:firstLineChars="200"/>
    </w:pPr>
  </w:style>
  <w:style w:type="paragraph" w:customStyle="1" w:styleId="9">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2341</Words>
  <Characters>2705</Characters>
  <Lines>13</Lines>
  <Paragraphs>3</Paragraphs>
  <TotalTime>4</TotalTime>
  <ScaleCrop>false</ScaleCrop>
  <LinksUpToDate>false</LinksUpToDate>
  <CharactersWithSpaces>2735</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lenovo</cp:lastModifiedBy>
  <cp:lastPrinted>2018-01-30T09:39:00Z</cp:lastPrinted>
  <dcterms:modified xsi:type="dcterms:W3CDTF">2025-02-20T07:38:35Z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109B5E3706B941378890E8820524DAFE_13</vt:lpwstr>
  </property>
</Properties>
</file>