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eastAsia="黑体"/>
          <w:sz w:val="32"/>
          <w:szCs w:val="32"/>
        </w:rPr>
      </w:pPr>
      <w:r>
        <w:rPr>
          <w:rFonts w:ascii="黑体" w:eastAsia="黑体"/>
          <w:sz w:val="32"/>
          <w:szCs w:val="32"/>
        </w:rPr>
        <w:t>附件</w:t>
      </w:r>
      <w:r>
        <w:rPr>
          <w:rFonts w:hint="eastAsia" w:ascii="黑体" w:eastAsia="黑体"/>
          <w:sz w:val="32"/>
          <w:szCs w:val="32"/>
        </w:rPr>
        <w:t>2</w:t>
      </w:r>
    </w:p>
    <w:p/>
    <w:p/>
    <w:p/>
    <w:p>
      <w:pPr>
        <w:ind w:firstLine="1050" w:firstLineChars="500"/>
      </w:pPr>
    </w:p>
    <w:p>
      <w:pPr>
        <w:ind w:firstLine="1050" w:firstLineChars="500"/>
      </w:pPr>
    </w:p>
    <w:p>
      <w:pPr>
        <w:ind w:firstLine="1760" w:firstLineChars="400"/>
        <w:rPr>
          <w:rFonts w:ascii="黑体" w:eastAsia="黑体"/>
          <w:sz w:val="44"/>
          <w:szCs w:val="44"/>
        </w:rPr>
      </w:pPr>
    </w:p>
    <w:p>
      <w:pPr>
        <w:ind w:firstLine="1760" w:firstLineChars="400"/>
        <w:rPr>
          <w:rFonts w:ascii="黑体" w:eastAsia="黑体"/>
          <w:sz w:val="44"/>
          <w:szCs w:val="44"/>
        </w:rPr>
      </w:pPr>
    </w:p>
    <w:p>
      <w:pPr>
        <w:jc w:val="center"/>
        <w:rPr>
          <w:rFonts w:ascii="黑体" w:eastAsia="黑体"/>
          <w:sz w:val="44"/>
          <w:szCs w:val="44"/>
        </w:rPr>
      </w:pPr>
      <w:r>
        <w:rPr>
          <w:rFonts w:hint="eastAsia" w:ascii="黑体" w:eastAsia="黑体"/>
          <w:sz w:val="44"/>
          <w:szCs w:val="44"/>
          <w:lang w:eastAsia="zh-CN"/>
        </w:rPr>
        <w:t>阿坝州产品质量和特种设备监督检验所</w:t>
      </w:r>
      <w:r>
        <w:rPr>
          <w:rFonts w:ascii="黑体" w:eastAsia="黑体"/>
          <w:sz w:val="44"/>
          <w:szCs w:val="44"/>
        </w:rPr>
        <w:t>2026</w:t>
      </w:r>
      <w:r>
        <w:rPr>
          <w:rFonts w:hint="eastAsia" w:ascii="黑体" w:eastAsia="黑体"/>
          <w:sz w:val="44"/>
          <w:szCs w:val="44"/>
        </w:rPr>
        <w:t>年部门预算</w:t>
      </w: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rPr>
          <w:rFonts w:ascii="黑体" w:eastAsia="黑体"/>
          <w:sz w:val="44"/>
          <w:szCs w:val="44"/>
        </w:rPr>
      </w:pPr>
    </w:p>
    <w:p>
      <w:pPr>
        <w:ind w:firstLine="3120" w:firstLineChars="600"/>
        <w:rPr>
          <w:rFonts w:ascii="黑体" w:eastAsia="黑体"/>
          <w:sz w:val="52"/>
          <w:szCs w:val="52"/>
        </w:rPr>
      </w:pPr>
      <w:r>
        <w:rPr>
          <w:rFonts w:hint="eastAsia" w:ascii="黑体" w:eastAsia="黑体"/>
          <w:sz w:val="52"/>
          <w:szCs w:val="52"/>
        </w:rPr>
        <w:t>目录</w:t>
      </w:r>
    </w:p>
    <w:p>
      <w:pPr>
        <w:ind w:firstLine="3080" w:firstLineChars="700"/>
        <w:rPr>
          <w:rFonts w:ascii="黑体" w:eastAsia="黑体"/>
          <w:sz w:val="44"/>
          <w:szCs w:val="44"/>
        </w:rPr>
      </w:pPr>
    </w:p>
    <w:p>
      <w:pPr>
        <w:pStyle w:val="11"/>
        <w:ind w:firstLine="0" w:firstLineChars="0"/>
        <w:rPr>
          <w:rFonts w:ascii="黑体" w:eastAsia="黑体"/>
          <w:sz w:val="32"/>
          <w:szCs w:val="32"/>
        </w:rPr>
      </w:pPr>
      <w:r>
        <w:rPr>
          <w:rFonts w:hint="eastAsia" w:ascii="黑体" w:eastAsia="黑体"/>
          <w:sz w:val="32"/>
          <w:szCs w:val="32"/>
        </w:rPr>
        <w:t>一、基本职能及主要工作</w:t>
      </w:r>
    </w:p>
    <w:p>
      <w:pPr>
        <w:rPr>
          <w:rFonts w:ascii="楷体" w:eastAsia="楷体"/>
          <w:sz w:val="32"/>
          <w:szCs w:val="32"/>
        </w:rPr>
      </w:pPr>
      <w:r>
        <w:rPr>
          <w:rFonts w:hint="eastAsia" w:ascii="楷体" w:eastAsia="楷体"/>
          <w:sz w:val="32"/>
          <w:szCs w:val="32"/>
        </w:rPr>
        <w:t>（一）部门职能简介</w:t>
      </w:r>
    </w:p>
    <w:p>
      <w:pPr>
        <w:rPr>
          <w:rFonts w:ascii="楷体" w:eastAsia="楷体"/>
          <w:sz w:val="32"/>
          <w:szCs w:val="32"/>
        </w:rPr>
      </w:pPr>
      <w:r>
        <w:rPr>
          <w:rFonts w:hint="eastAsia" w:ascii="楷体" w:eastAsia="楷体"/>
          <w:sz w:val="32"/>
          <w:szCs w:val="32"/>
        </w:rPr>
        <w:t>（二）</w:t>
      </w:r>
      <w:r>
        <w:rPr>
          <w:rFonts w:ascii="楷体" w:eastAsia="楷体"/>
          <w:sz w:val="32"/>
          <w:szCs w:val="32"/>
        </w:rPr>
        <w:t>2026</w:t>
      </w:r>
      <w:r>
        <w:rPr>
          <w:rFonts w:hint="eastAsia" w:ascii="楷体" w:eastAsia="楷体"/>
          <w:sz w:val="32"/>
          <w:szCs w:val="32"/>
        </w:rPr>
        <w:t>年重点工作</w:t>
      </w:r>
    </w:p>
    <w:p>
      <w:pPr>
        <w:rPr>
          <w:rFonts w:ascii="黑体" w:eastAsia="黑体"/>
          <w:sz w:val="32"/>
          <w:szCs w:val="32"/>
        </w:rPr>
      </w:pPr>
      <w:r>
        <w:rPr>
          <w:rFonts w:hint="eastAsia" w:ascii="黑体" w:eastAsia="黑体"/>
          <w:sz w:val="32"/>
          <w:szCs w:val="32"/>
        </w:rPr>
        <w:t>二、部门预算单位构成</w:t>
      </w:r>
    </w:p>
    <w:p>
      <w:pPr>
        <w:rPr>
          <w:rFonts w:ascii="黑体" w:eastAsia="黑体"/>
          <w:sz w:val="32"/>
          <w:szCs w:val="32"/>
        </w:rPr>
      </w:pPr>
      <w:r>
        <w:rPr>
          <w:rFonts w:hint="eastAsia" w:ascii="黑体" w:eastAsia="黑体"/>
          <w:sz w:val="32"/>
          <w:szCs w:val="32"/>
        </w:rPr>
        <w:t>三、收支预算情况说明</w:t>
      </w:r>
    </w:p>
    <w:p>
      <w:pPr>
        <w:rPr>
          <w:rFonts w:ascii="楷体" w:eastAsia="楷体"/>
          <w:sz w:val="32"/>
          <w:szCs w:val="32"/>
        </w:rPr>
      </w:pPr>
      <w:r>
        <w:rPr>
          <w:rFonts w:hint="eastAsia" w:ascii="楷体" w:eastAsia="楷体"/>
          <w:sz w:val="32"/>
          <w:szCs w:val="32"/>
        </w:rPr>
        <w:t>（一）收入预算情况</w:t>
      </w:r>
    </w:p>
    <w:p>
      <w:pPr>
        <w:rPr>
          <w:rFonts w:ascii="楷体" w:eastAsia="楷体"/>
          <w:sz w:val="32"/>
          <w:szCs w:val="32"/>
        </w:rPr>
      </w:pPr>
      <w:r>
        <w:rPr>
          <w:rFonts w:hint="eastAsia" w:ascii="楷体" w:eastAsia="楷体"/>
          <w:sz w:val="32"/>
          <w:szCs w:val="32"/>
        </w:rPr>
        <w:t>（二）支出预算情况</w:t>
      </w:r>
    </w:p>
    <w:p>
      <w:pPr>
        <w:rPr>
          <w:rFonts w:ascii="黑体" w:eastAsia="黑体"/>
          <w:sz w:val="32"/>
          <w:szCs w:val="32"/>
        </w:rPr>
      </w:pPr>
      <w:r>
        <w:rPr>
          <w:rFonts w:hint="eastAsia" w:ascii="黑体" w:eastAsia="黑体"/>
          <w:sz w:val="32"/>
          <w:szCs w:val="32"/>
        </w:rPr>
        <w:t>四、财政拨款收支预算情况说明</w:t>
      </w:r>
    </w:p>
    <w:p>
      <w:pPr>
        <w:rPr>
          <w:rFonts w:ascii="黑体" w:eastAsia="黑体"/>
          <w:sz w:val="32"/>
          <w:szCs w:val="32"/>
        </w:rPr>
      </w:pPr>
      <w:r>
        <w:rPr>
          <w:rFonts w:hint="eastAsia" w:ascii="黑体" w:eastAsia="黑体"/>
          <w:sz w:val="32"/>
          <w:szCs w:val="32"/>
        </w:rPr>
        <w:t>五、一般公共预算当年拨款情况说明</w:t>
      </w:r>
    </w:p>
    <w:p>
      <w:pPr>
        <w:rPr>
          <w:rFonts w:ascii="黑体" w:eastAsia="黑体"/>
          <w:sz w:val="32"/>
          <w:szCs w:val="32"/>
        </w:rPr>
      </w:pPr>
      <w:r>
        <w:rPr>
          <w:rFonts w:hint="eastAsia" w:ascii="楷体" w:eastAsia="楷体"/>
          <w:sz w:val="32"/>
          <w:szCs w:val="32"/>
        </w:rPr>
        <w:t>（一）一般公共预算当年拨款规模变化情况</w:t>
      </w:r>
      <w:r>
        <w:rPr>
          <w:rFonts w:ascii="楷体" w:eastAsia="楷体"/>
          <w:sz w:val="32"/>
          <w:szCs w:val="32"/>
        </w:rPr>
        <w:br w:type="textWrapping"/>
      </w:r>
      <w:r>
        <w:rPr>
          <w:rFonts w:hint="eastAsia" w:ascii="楷体" w:eastAsia="楷体"/>
          <w:sz w:val="32"/>
          <w:szCs w:val="32"/>
        </w:rPr>
        <w:t>（二）一般公共预算当年拨款结构情况</w:t>
      </w:r>
      <w:r>
        <w:rPr>
          <w:rFonts w:ascii="楷体" w:eastAsia="楷体"/>
          <w:sz w:val="32"/>
          <w:szCs w:val="32"/>
        </w:rPr>
        <w:br w:type="textWrapping"/>
      </w:r>
      <w:r>
        <w:rPr>
          <w:rFonts w:hint="eastAsia" w:ascii="楷体" w:eastAsia="楷体"/>
          <w:sz w:val="32"/>
          <w:szCs w:val="32"/>
        </w:rPr>
        <w:t>（三）一般公共预算当年拨款具体使用情况</w:t>
      </w:r>
      <w:r>
        <w:rPr>
          <w:rFonts w:ascii="??" w:hAnsi="??" w:cs="宋体"/>
          <w:kern w:val="0"/>
          <w:sz w:val="16"/>
          <w:szCs w:val="16"/>
        </w:rPr>
        <w:br w:type="textWrapping"/>
      </w:r>
      <w:r>
        <w:rPr>
          <w:rFonts w:hint="eastAsia" w:ascii="黑体" w:eastAsia="黑体"/>
          <w:sz w:val="32"/>
          <w:szCs w:val="32"/>
        </w:rPr>
        <w:t>六、一般公共预算基本支出情况说明</w:t>
      </w:r>
      <w:r>
        <w:rPr>
          <w:rFonts w:ascii="黑体" w:eastAsia="黑体"/>
          <w:sz w:val="32"/>
          <w:szCs w:val="32"/>
        </w:rPr>
        <w:br w:type="textWrapping"/>
      </w:r>
      <w:r>
        <w:rPr>
          <w:rFonts w:hint="eastAsia" w:ascii="黑体" w:eastAsia="黑体"/>
          <w:sz w:val="32"/>
          <w:szCs w:val="32"/>
        </w:rPr>
        <w:t>七、“三公”经费财政拨款预算安排情况说明</w:t>
      </w:r>
      <w:r>
        <w:rPr>
          <w:rFonts w:ascii="黑体" w:eastAsia="黑体"/>
          <w:sz w:val="32"/>
          <w:szCs w:val="32"/>
        </w:rPr>
        <w:br w:type="textWrapping"/>
      </w:r>
      <w:r>
        <w:rPr>
          <w:rFonts w:hint="eastAsia" w:ascii="黑体" w:eastAsia="黑体"/>
          <w:sz w:val="32"/>
          <w:szCs w:val="32"/>
        </w:rPr>
        <w:t>八、政府性基金预算支出情况说明</w:t>
      </w:r>
      <w:r>
        <w:rPr>
          <w:rFonts w:ascii="黑体" w:eastAsia="黑体"/>
          <w:sz w:val="32"/>
          <w:szCs w:val="32"/>
        </w:rPr>
        <w:br w:type="textWrapping"/>
      </w:r>
      <w:r>
        <w:rPr>
          <w:rFonts w:hint="eastAsia" w:ascii="黑体" w:eastAsia="黑体"/>
          <w:sz w:val="32"/>
          <w:szCs w:val="32"/>
        </w:rPr>
        <w:t>九、其他重要事项的情况说明</w:t>
      </w:r>
      <w:r>
        <w:rPr>
          <w:rFonts w:ascii="黑体" w:eastAsia="黑体"/>
          <w:sz w:val="32"/>
          <w:szCs w:val="32"/>
        </w:rPr>
        <w:br w:type="textWrapping"/>
      </w:r>
      <w:r>
        <w:rPr>
          <w:rFonts w:hint="eastAsia" w:ascii="黑体" w:eastAsia="黑体"/>
          <w:sz w:val="32"/>
          <w:szCs w:val="32"/>
        </w:rPr>
        <w:t>十、名称解释</w:t>
      </w:r>
    </w:p>
    <w:p>
      <w:pPr>
        <w:rPr>
          <w:rFonts w:ascii="黑体" w:eastAsia="黑体"/>
          <w:sz w:val="32"/>
          <w:szCs w:val="32"/>
        </w:rPr>
      </w:pPr>
    </w:p>
    <w:p>
      <w:pPr>
        <w:widowControl/>
        <w:shd w:val="clear" w:color="auto" w:fill="FFFFFF"/>
        <w:spacing w:before="100" w:beforeAutospacing="1" w:after="100" w:afterAutospacing="1" w:line="290" w:lineRule="atLeast"/>
        <w:ind w:right="300"/>
        <w:jc w:val="left"/>
        <w:rPr>
          <w:rFonts w:ascii="??" w:hAnsi="??" w:cs="宋体"/>
          <w:kern w:val="0"/>
          <w:sz w:val="12"/>
          <w:szCs w:val="12"/>
        </w:rPr>
      </w:pPr>
    </w:p>
    <w:p>
      <w:pPr>
        <w:pStyle w:val="11"/>
        <w:rPr>
          <w:rFonts w:ascii="黑体" w:eastAsia="黑体"/>
          <w:sz w:val="32"/>
          <w:szCs w:val="32"/>
        </w:rPr>
      </w:pPr>
      <w:r>
        <w:rPr>
          <w:rFonts w:hint="eastAsia" w:ascii="黑体" w:eastAsia="黑体"/>
          <w:sz w:val="32"/>
          <w:szCs w:val="32"/>
        </w:rPr>
        <w:t>一、基本职能及主要工作</w:t>
      </w:r>
    </w:p>
    <w:p>
      <w:pPr>
        <w:ind w:firstLine="640" w:firstLineChars="200"/>
        <w:rPr>
          <w:rFonts w:ascii="楷体" w:eastAsia="楷体"/>
          <w:sz w:val="32"/>
          <w:szCs w:val="32"/>
        </w:rPr>
      </w:pPr>
      <w:r>
        <w:rPr>
          <w:rFonts w:hint="eastAsia" w:ascii="楷体" w:eastAsia="楷体"/>
          <w:sz w:val="32"/>
          <w:szCs w:val="32"/>
        </w:rPr>
        <w:t>（一）部门职能简介</w:t>
      </w:r>
    </w:p>
    <w:p>
      <w:pPr>
        <w:snapToGrid w:val="0"/>
        <w:spacing w:line="560" w:lineRule="exact"/>
        <w:ind w:firstLine="640" w:firstLineChars="200"/>
        <w:rPr>
          <w:rFonts w:hint="eastAsia" w:ascii="仿宋_GB2312" w:hAnsi="仿宋" w:eastAsia="仿宋_GB2312"/>
          <w:sz w:val="32"/>
          <w:szCs w:val="32"/>
          <w:highlight w:val="none"/>
        </w:rPr>
      </w:pPr>
      <w:r>
        <w:rPr>
          <w:rFonts w:hint="eastAsia" w:ascii="仿宋_GB2312" w:eastAsia="仿宋_GB2312" w:cs="仿宋_GB2312"/>
          <w:sz w:val="32"/>
          <w:szCs w:val="32"/>
        </w:rPr>
        <w:t>贯彻执行国家和地方法律、法规、方针、政策；参与产品标准的制订、修订和宣传贯彻工作；完成省市场监督管理局指定的监督抽查工作；承担产品质量委托检验；为行政执法工作提供技术保障；为企事业单位提供技术服务；完成上级主管部门交办的其他事项</w:t>
      </w:r>
      <w:r>
        <w:rPr>
          <w:rFonts w:hint="eastAsia" w:ascii="仿宋_GB2312" w:eastAsia="仿宋_GB2312" w:cs="仿宋_GB2312"/>
          <w:sz w:val="32"/>
          <w:szCs w:val="32"/>
          <w:lang w:eastAsia="zh-CN"/>
        </w:rPr>
        <w:t>；</w:t>
      </w:r>
      <w:r>
        <w:rPr>
          <w:rFonts w:hint="eastAsia" w:ascii="仿宋_GB2312" w:hAnsi="Times New Roman" w:eastAsia="仿宋_GB2312" w:cs="Times New Roman"/>
          <w:sz w:val="32"/>
          <w:szCs w:val="32"/>
          <w:lang w:val="zh-CN" w:eastAsia="zh-CN"/>
        </w:rPr>
        <w:t>主要承担全州锅炉、压力容器、压力管道、电梯、起重机械、厂内机动车辆、客运索道、游乐设施的安全技术检验工作和安全技术咨询服务以及局交办的其他工作。</w:t>
      </w:r>
    </w:p>
    <w:p>
      <w:pPr>
        <w:ind w:firstLine="640" w:firstLineChars="200"/>
        <w:rPr>
          <w:rFonts w:ascii="楷体" w:eastAsia="楷体"/>
          <w:sz w:val="32"/>
          <w:szCs w:val="32"/>
        </w:rPr>
      </w:pPr>
      <w:r>
        <w:rPr>
          <w:rFonts w:hint="eastAsia" w:ascii="楷体" w:eastAsia="楷体"/>
          <w:sz w:val="32"/>
          <w:szCs w:val="32"/>
        </w:rPr>
        <w:t>（二）</w:t>
      </w:r>
      <w:r>
        <w:rPr>
          <w:rFonts w:ascii="楷体" w:eastAsia="楷体"/>
          <w:sz w:val="32"/>
          <w:szCs w:val="32"/>
        </w:rPr>
        <w:t>2026</w:t>
      </w:r>
      <w:r>
        <w:rPr>
          <w:rFonts w:hint="eastAsia" w:ascii="楷体" w:eastAsia="楷体"/>
          <w:sz w:val="32"/>
          <w:szCs w:val="32"/>
        </w:rPr>
        <w:t>年重点工作</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2" w:firstLineChars="200"/>
        <w:jc w:val="left"/>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b/>
          <w:bCs/>
          <w:color w:val="auto"/>
          <w:sz w:val="32"/>
          <w:szCs w:val="32"/>
          <w:lang w:val="en-US" w:eastAsia="zh-CN"/>
        </w:rPr>
        <w:t>一是</w:t>
      </w:r>
      <w:r>
        <w:rPr>
          <w:rFonts w:hint="eastAsia" w:ascii="方正仿宋_GBK" w:hAnsi="方正仿宋_GBK" w:eastAsia="方正仿宋_GBK" w:cs="方正仿宋_GBK"/>
          <w:b w:val="0"/>
          <w:bCs w:val="0"/>
          <w:color w:val="auto"/>
          <w:sz w:val="32"/>
          <w:szCs w:val="32"/>
          <w:lang w:val="en-US" w:eastAsia="zh-CN"/>
        </w:rPr>
        <w:t>持续做好省特检院在州内开展特种设备定期检验和监督检验相关协调工作。负责接收全州13个县（市）特种设备检验申请报备、检验前特种设备资料核查、检验期间交通车辆保障等工作。</w:t>
      </w:r>
      <w:r>
        <w:rPr>
          <w:rFonts w:hint="eastAsia" w:ascii="方正仿宋_GBK" w:hAnsi="方正仿宋_GBK" w:eastAsia="方正仿宋_GBK" w:cs="方正仿宋_GBK"/>
          <w:b/>
          <w:bCs/>
          <w:color w:val="auto"/>
          <w:sz w:val="32"/>
          <w:szCs w:val="32"/>
          <w:lang w:val="en-US" w:eastAsia="zh-CN"/>
        </w:rPr>
        <w:t>二是</w:t>
      </w:r>
      <w:r>
        <w:rPr>
          <w:rFonts w:hint="eastAsia" w:ascii="方正仿宋_GBK" w:hAnsi="方正仿宋_GBK" w:eastAsia="方正仿宋_GBK" w:cs="方正仿宋_GBK"/>
          <w:b w:val="0"/>
          <w:bCs w:val="0"/>
          <w:color w:val="auto"/>
          <w:sz w:val="32"/>
          <w:szCs w:val="32"/>
          <w:lang w:val="en-US" w:eastAsia="zh-CN"/>
        </w:rPr>
        <w:t>按照州局统一部署安排，持续做好特种设备安全专项检查和重要活动、重要会议的保障工作。</w:t>
      </w:r>
      <w:r>
        <w:rPr>
          <w:rFonts w:hint="eastAsia" w:ascii="方正仿宋_GBK" w:hAnsi="方正仿宋_GBK" w:eastAsia="方正仿宋_GBK" w:cs="方正仿宋_GBK"/>
          <w:b/>
          <w:bCs/>
          <w:color w:val="auto"/>
          <w:sz w:val="32"/>
          <w:szCs w:val="32"/>
          <w:lang w:val="en-US" w:eastAsia="zh-CN"/>
        </w:rPr>
        <w:t>三是</w:t>
      </w:r>
      <w:r>
        <w:rPr>
          <w:rFonts w:hint="eastAsia" w:ascii="方正仿宋_GBK" w:hAnsi="方正仿宋_GBK" w:eastAsia="方正仿宋_GBK" w:cs="方正仿宋_GBK"/>
          <w:b w:val="0"/>
          <w:bCs w:val="0"/>
          <w:color w:val="auto"/>
          <w:sz w:val="32"/>
          <w:szCs w:val="32"/>
          <w:lang w:val="en-US" w:eastAsia="zh-CN"/>
        </w:rPr>
        <w:t>持续接收和开展建材及贵金属（金/银）产品自愿性委托检验业务工作，主动深入企业、靠前服务。</w:t>
      </w:r>
      <w:r>
        <w:rPr>
          <w:rFonts w:hint="eastAsia" w:ascii="方正仿宋_GBK" w:hAnsi="方正仿宋_GBK" w:eastAsia="方正仿宋_GBK" w:cs="方正仿宋_GBK"/>
          <w:b/>
          <w:bCs/>
          <w:color w:val="auto"/>
          <w:sz w:val="32"/>
          <w:szCs w:val="32"/>
          <w:lang w:val="en-US" w:eastAsia="zh-CN"/>
        </w:rPr>
        <w:t>四是</w:t>
      </w:r>
      <w:r>
        <w:rPr>
          <w:rFonts w:hint="eastAsia" w:ascii="方正仿宋_GBK" w:hAnsi="方正仿宋_GBK" w:eastAsia="方正仿宋_GBK" w:cs="方正仿宋_GBK"/>
          <w:b w:val="0"/>
          <w:bCs w:val="0"/>
          <w:color w:val="auto"/>
          <w:sz w:val="32"/>
          <w:szCs w:val="32"/>
          <w:lang w:val="en-US" w:eastAsia="zh-CN"/>
        </w:rPr>
        <w:t>持续开展好2026年度产品质量省级监督抽查及风险监测采样工作。</w:t>
      </w:r>
      <w:r>
        <w:rPr>
          <w:rFonts w:hint="eastAsia" w:ascii="方正仿宋_GBK" w:hAnsi="方正仿宋_GBK" w:eastAsia="方正仿宋_GBK" w:cs="方正仿宋_GBK"/>
          <w:b/>
          <w:bCs/>
          <w:color w:val="auto"/>
          <w:sz w:val="32"/>
          <w:szCs w:val="32"/>
          <w:lang w:val="en-US" w:eastAsia="zh-CN"/>
        </w:rPr>
        <w:t>五是</w:t>
      </w:r>
      <w:r>
        <w:rPr>
          <w:rFonts w:hint="eastAsia" w:ascii="方正仿宋_GBK" w:hAnsi="方正仿宋_GBK" w:eastAsia="方正仿宋_GBK" w:cs="方正仿宋_GBK"/>
          <w:b w:val="0"/>
          <w:bCs w:val="0"/>
          <w:color w:val="auto"/>
          <w:sz w:val="32"/>
          <w:szCs w:val="32"/>
          <w:lang w:val="en-US" w:eastAsia="zh-CN"/>
        </w:rPr>
        <w:t>按计划开展好质量管理体系内部审核、管理评审工作，按计划完成质量监督、仪器设备期间核查、能力验证、内部质量控制等工作。</w:t>
      </w:r>
      <w:r>
        <w:rPr>
          <w:rFonts w:hint="eastAsia" w:ascii="方正仿宋_GBK" w:hAnsi="方正仿宋_GBK" w:eastAsia="方正仿宋_GBK" w:cs="方正仿宋_GBK"/>
          <w:b/>
          <w:bCs/>
          <w:color w:val="auto"/>
          <w:sz w:val="32"/>
          <w:szCs w:val="32"/>
          <w:lang w:val="en-US" w:eastAsia="zh-CN"/>
        </w:rPr>
        <w:t>六是</w:t>
      </w:r>
      <w:r>
        <w:rPr>
          <w:rFonts w:hint="eastAsia" w:ascii="方正仿宋_GBK" w:hAnsi="方正仿宋_GBK" w:eastAsia="方正仿宋_GBK" w:cs="方正仿宋_GBK"/>
          <w:b w:val="0"/>
          <w:bCs w:val="0"/>
          <w:color w:val="auto"/>
          <w:sz w:val="32"/>
          <w:szCs w:val="32"/>
          <w:lang w:val="en-US" w:eastAsia="zh-CN"/>
        </w:rPr>
        <w:t>积极组织参加检验检测技能提升及</w:t>
      </w:r>
      <w:r>
        <w:rPr>
          <w:rFonts w:hint="eastAsia" w:ascii="方正仿宋_GBK" w:hAnsi="方正仿宋_GBK" w:eastAsia="方正仿宋_GBK" w:cs="方正仿宋_GBK"/>
          <w:b w:val="0"/>
          <w:bCs w:val="0"/>
          <w:color w:val="auto"/>
          <w:sz w:val="32"/>
          <w:szCs w:val="32"/>
        </w:rPr>
        <w:t>实验室管理等培训工作</w:t>
      </w:r>
      <w:r>
        <w:rPr>
          <w:rFonts w:hint="eastAsia" w:ascii="方正仿宋_GBK" w:hAnsi="方正仿宋_GBK" w:eastAsia="方正仿宋_GBK" w:cs="方正仿宋_GBK"/>
          <w:b w:val="0"/>
          <w:bCs w:val="0"/>
          <w:color w:val="auto"/>
          <w:sz w:val="32"/>
          <w:szCs w:val="32"/>
          <w:lang w:eastAsia="zh-CN"/>
        </w:rPr>
        <w:t>，持续</w:t>
      </w:r>
      <w:r>
        <w:rPr>
          <w:rFonts w:hint="eastAsia" w:ascii="方正仿宋_GBK" w:hAnsi="方正仿宋_GBK" w:eastAsia="方正仿宋_GBK" w:cs="方正仿宋_GBK"/>
          <w:b w:val="0"/>
          <w:bCs w:val="0"/>
          <w:color w:val="auto"/>
          <w:sz w:val="32"/>
          <w:szCs w:val="32"/>
        </w:rPr>
        <w:t>加强</w:t>
      </w:r>
      <w:r>
        <w:rPr>
          <w:rFonts w:hint="eastAsia" w:ascii="方正仿宋_GBK" w:hAnsi="方正仿宋_GBK" w:eastAsia="方正仿宋_GBK" w:cs="方正仿宋_GBK"/>
          <w:b w:val="0"/>
          <w:bCs w:val="0"/>
          <w:color w:val="auto"/>
          <w:sz w:val="32"/>
          <w:szCs w:val="32"/>
          <w:lang w:eastAsia="zh-CN"/>
        </w:rPr>
        <w:t>人员</w:t>
      </w:r>
      <w:r>
        <w:rPr>
          <w:rFonts w:hint="eastAsia" w:ascii="方正仿宋_GBK" w:hAnsi="方正仿宋_GBK" w:eastAsia="方正仿宋_GBK" w:cs="方正仿宋_GBK"/>
          <w:b w:val="0"/>
          <w:bCs w:val="0"/>
          <w:color w:val="auto"/>
          <w:sz w:val="32"/>
          <w:szCs w:val="32"/>
        </w:rPr>
        <w:t>技术能力提升</w:t>
      </w:r>
      <w:r>
        <w:rPr>
          <w:rFonts w:hint="eastAsia" w:ascii="方正仿宋_GBK" w:hAnsi="方正仿宋_GBK" w:eastAsia="方正仿宋_GBK" w:cs="方正仿宋_GBK"/>
          <w:b w:val="0"/>
          <w:bCs w:val="0"/>
          <w:color w:val="auto"/>
          <w:sz w:val="32"/>
          <w:szCs w:val="32"/>
          <w:lang w:eastAsia="zh-CN"/>
        </w:rPr>
        <w:t>。</w:t>
      </w:r>
      <w:r>
        <w:rPr>
          <w:rFonts w:hint="eastAsia" w:ascii="方正仿宋_GBK" w:hAnsi="方正仿宋_GBK" w:eastAsia="方正仿宋_GBK" w:cs="方正仿宋_GBK"/>
          <w:b/>
          <w:bCs/>
          <w:color w:val="auto"/>
          <w:sz w:val="32"/>
          <w:szCs w:val="32"/>
          <w:lang w:val="en-US" w:eastAsia="zh-CN"/>
        </w:rPr>
        <w:t>七是</w:t>
      </w:r>
      <w:r>
        <w:rPr>
          <w:rFonts w:hint="eastAsia" w:ascii="方正仿宋_GBK" w:hAnsi="方正仿宋_GBK" w:eastAsia="方正仿宋_GBK" w:cs="方正仿宋_GBK"/>
          <w:b w:val="0"/>
          <w:bCs w:val="0"/>
          <w:color w:val="auto"/>
          <w:sz w:val="32"/>
          <w:szCs w:val="32"/>
          <w:lang w:val="en-US" w:eastAsia="zh-CN"/>
        </w:rPr>
        <w:t>积极主动高效完成检验检测工作整顿任务。</w:t>
      </w:r>
    </w:p>
    <w:p>
      <w:pPr>
        <w:pStyle w:val="11"/>
        <w:numPr>
          <w:ilvl w:val="0"/>
          <w:numId w:val="1"/>
        </w:numPr>
        <w:ind w:firstLineChars="0"/>
        <w:rPr>
          <w:rFonts w:ascii="黑体" w:eastAsia="黑体"/>
          <w:sz w:val="32"/>
          <w:szCs w:val="32"/>
        </w:rPr>
      </w:pPr>
      <w:r>
        <w:rPr>
          <w:rFonts w:hint="eastAsia" w:ascii="黑体" w:eastAsia="黑体"/>
          <w:sz w:val="32"/>
          <w:szCs w:val="32"/>
        </w:rPr>
        <w:t>部门预算单位构成</w:t>
      </w:r>
    </w:p>
    <w:p>
      <w:pPr>
        <w:ind w:firstLine="640"/>
        <w:rPr>
          <w:rFonts w:hint="eastAsia" w:ascii="黑体" w:eastAsia="黑体"/>
          <w:sz w:val="32"/>
          <w:szCs w:val="32"/>
        </w:rPr>
      </w:pPr>
      <w:r>
        <w:rPr>
          <w:rFonts w:hint="eastAsia" w:ascii="仿宋" w:hAnsi="仿宋" w:eastAsia="仿宋" w:cs="仿宋"/>
          <w:color w:val="000000"/>
          <w:kern w:val="0"/>
          <w:sz w:val="32"/>
          <w:szCs w:val="32"/>
          <w:lang w:val="en-US" w:eastAsia="zh-CN"/>
        </w:rPr>
        <w:t>阿坝州产品质量和特种设备监督检验所属阿坝州市场监督管理局下的二级预算单位。</w:t>
      </w:r>
    </w:p>
    <w:p>
      <w:pPr>
        <w:pStyle w:val="11"/>
        <w:ind w:left="720" w:firstLine="0" w:firstLineChars="0"/>
        <w:rPr>
          <w:rFonts w:ascii="黑体" w:eastAsia="黑体"/>
          <w:sz w:val="32"/>
          <w:szCs w:val="32"/>
        </w:rPr>
      </w:pPr>
      <w:r>
        <w:rPr>
          <w:rFonts w:hint="eastAsia" w:ascii="黑体" w:eastAsia="黑体"/>
          <w:sz w:val="32"/>
          <w:szCs w:val="32"/>
        </w:rPr>
        <w:t>三、收支预算情况说明</w:t>
      </w:r>
    </w:p>
    <w:p>
      <w:pPr>
        <w:ind w:firstLine="640" w:firstLineChars="200"/>
        <w:rPr>
          <w:rFonts w:hint="eastAsia" w:ascii="楷体" w:eastAsia="楷体"/>
          <w:sz w:val="32"/>
          <w:szCs w:val="32"/>
        </w:rPr>
      </w:pPr>
      <w:r>
        <w:rPr>
          <w:rFonts w:hint="eastAsia" w:ascii="楷体" w:eastAsia="楷体"/>
          <w:sz w:val="32"/>
          <w:szCs w:val="32"/>
        </w:rPr>
        <w:t>（一）收入预算情况</w:t>
      </w:r>
    </w:p>
    <w:p>
      <w:pPr>
        <w:ind w:firstLine="640" w:firstLineChars="200"/>
      </w:pPr>
      <w:r>
        <w:rPr>
          <w:rFonts w:hint="eastAsia" w:ascii="仿宋_GB2312" w:eastAsia="仿宋_GB2312"/>
          <w:sz w:val="32"/>
          <w:szCs w:val="32"/>
          <w:lang w:eastAsia="zh-CN"/>
        </w:rPr>
        <w:t>阿坝州产品质量和特种设备监督检验所</w:t>
      </w:r>
      <w:r>
        <w:rPr>
          <w:rFonts w:hint="eastAsia" w:ascii="仿宋_GB2312" w:eastAsia="仿宋_GB2312"/>
          <w:sz w:val="32"/>
          <w:szCs w:val="32"/>
        </w:rPr>
        <w:t>全部收入和支出均纳入部门预算管理。收入包括：一般公共预算拨款收入</w:t>
      </w:r>
      <w:r>
        <w:rPr>
          <w:rFonts w:hint="eastAsia" w:ascii="仿宋_GB2312" w:eastAsia="仿宋_GB2312"/>
          <w:sz w:val="32"/>
          <w:szCs w:val="32"/>
          <w:lang w:val="en-US" w:eastAsia="zh-CN"/>
        </w:rPr>
        <w:t>467.38</w:t>
      </w:r>
      <w:r>
        <w:rPr>
          <w:rFonts w:hint="eastAsia" w:ascii="仿宋_GB2312" w:eastAsia="仿宋_GB2312"/>
          <w:sz w:val="32"/>
          <w:szCs w:val="32"/>
        </w:rPr>
        <w:t>万元，事业收入0万元，其他收入0万元</w:t>
      </w:r>
      <w:r>
        <w:rPr>
          <w:rFonts w:hint="eastAsia" w:ascii="仿宋_GB2312" w:eastAsia="仿宋_GB2312"/>
          <w:sz w:val="32"/>
          <w:szCs w:val="32"/>
          <w:lang w:eastAsia="zh-CN"/>
        </w:rPr>
        <w:t>。</w:t>
      </w:r>
    </w:p>
    <w:p>
      <w:pPr>
        <w:numPr>
          <w:ilvl w:val="0"/>
          <w:numId w:val="2"/>
        </w:numPr>
        <w:ind w:left="640" w:leftChars="0" w:firstLine="0" w:firstLineChars="0"/>
        <w:jc w:val="left"/>
        <w:rPr>
          <w:rFonts w:hint="eastAsia" w:ascii="楷体" w:eastAsia="楷体" w:cs="仿宋_GB2312"/>
          <w:sz w:val="32"/>
          <w:szCs w:val="32"/>
        </w:rPr>
      </w:pPr>
      <w:r>
        <w:rPr>
          <w:rFonts w:hint="eastAsia" w:ascii="楷体" w:eastAsia="楷体" w:cs="仿宋_GB2312"/>
          <w:sz w:val="32"/>
          <w:szCs w:val="32"/>
        </w:rPr>
        <w:t>支出预算情况</w:t>
      </w:r>
    </w:p>
    <w:p>
      <w:pPr>
        <w:numPr>
          <w:ilvl w:val="0"/>
          <w:numId w:val="0"/>
        </w:numPr>
        <w:ind w:firstLine="640" w:firstLineChars="200"/>
        <w:jc w:val="left"/>
      </w:pPr>
      <w:r>
        <w:rPr>
          <w:rFonts w:hint="eastAsia" w:ascii="仿宋_GB2312" w:eastAsia="仿宋_GB2312"/>
          <w:sz w:val="32"/>
          <w:szCs w:val="32"/>
        </w:rPr>
        <w:t>支出包括：一般公共服务支出</w:t>
      </w:r>
      <w:r>
        <w:rPr>
          <w:rFonts w:hint="eastAsia" w:ascii="仿宋_GB2312" w:eastAsia="仿宋_GB2312"/>
          <w:sz w:val="32"/>
          <w:szCs w:val="32"/>
          <w:lang w:val="en-US" w:eastAsia="zh-CN"/>
        </w:rPr>
        <w:t>367.7</w:t>
      </w:r>
      <w:r>
        <w:rPr>
          <w:rFonts w:hint="eastAsia" w:ascii="仿宋_GB2312" w:eastAsia="仿宋_GB2312"/>
          <w:sz w:val="32"/>
          <w:szCs w:val="32"/>
        </w:rPr>
        <w:t>万元，社会保障和就业支出</w:t>
      </w:r>
      <w:r>
        <w:rPr>
          <w:rFonts w:hint="eastAsia" w:ascii="仿宋_GB2312" w:eastAsia="仿宋_GB2312"/>
          <w:sz w:val="32"/>
          <w:szCs w:val="32"/>
          <w:lang w:val="en-US" w:eastAsia="zh-CN"/>
        </w:rPr>
        <w:t>48.59</w:t>
      </w:r>
      <w:r>
        <w:rPr>
          <w:rFonts w:hint="eastAsia" w:ascii="仿宋_GB2312" w:eastAsia="仿宋_GB2312"/>
          <w:sz w:val="32"/>
          <w:szCs w:val="32"/>
        </w:rPr>
        <w:t>万元，卫生健康支出</w:t>
      </w:r>
      <w:r>
        <w:rPr>
          <w:rFonts w:hint="eastAsia" w:ascii="仿宋_GB2312" w:eastAsia="仿宋_GB2312"/>
          <w:sz w:val="32"/>
          <w:szCs w:val="32"/>
          <w:lang w:val="en-US" w:eastAsia="zh-CN"/>
        </w:rPr>
        <w:t>21.26</w:t>
      </w:r>
      <w:r>
        <w:rPr>
          <w:rFonts w:hint="eastAsia" w:ascii="仿宋_GB2312" w:eastAsia="仿宋_GB2312"/>
          <w:sz w:val="32"/>
          <w:szCs w:val="32"/>
        </w:rPr>
        <w:t>万元，住房保障支出</w:t>
      </w:r>
      <w:r>
        <w:rPr>
          <w:rFonts w:hint="eastAsia" w:ascii="仿宋_GB2312" w:eastAsia="仿宋_GB2312"/>
          <w:sz w:val="32"/>
          <w:szCs w:val="32"/>
          <w:lang w:val="en-US" w:eastAsia="zh-CN"/>
        </w:rPr>
        <w:t>29.83</w:t>
      </w:r>
      <w:r>
        <w:rPr>
          <w:rFonts w:hint="eastAsia" w:ascii="仿宋_GB2312" w:eastAsia="仿宋_GB2312"/>
          <w:sz w:val="32"/>
          <w:szCs w:val="32"/>
        </w:rPr>
        <w:t>万元。</w:t>
      </w:r>
      <w:r>
        <w:rPr>
          <w:rFonts w:hint="eastAsia" w:ascii="仿宋_GB2312" w:eastAsia="仿宋_GB2312"/>
          <w:sz w:val="32"/>
          <w:szCs w:val="32"/>
          <w:highlight w:val="none"/>
          <w:lang w:val="en-US" w:eastAsia="zh-CN"/>
        </w:rPr>
        <w:t>其中基本支出357.38万元，项目支出110万元。</w:t>
      </w:r>
    </w:p>
    <w:p>
      <w:pPr>
        <w:numPr>
          <w:ilvl w:val="0"/>
          <w:numId w:val="0"/>
        </w:numPr>
        <w:ind w:firstLine="640" w:firstLineChars="200"/>
        <w:jc w:val="left"/>
        <w:rPr>
          <w:rFonts w:hint="default" w:ascii="仿宋_GB2312" w:eastAsia="仿宋_GB2312" w:cs="Times New Roman"/>
          <w:sz w:val="32"/>
          <w:szCs w:val="32"/>
          <w:highlight w:val="none"/>
          <w:lang w:val="en-US" w:eastAsia="zh-CN"/>
        </w:rPr>
      </w:pPr>
      <w:r>
        <w:rPr>
          <w:rFonts w:hint="eastAsia" w:ascii="黑体" w:eastAsia="黑体"/>
          <w:sz w:val="32"/>
          <w:szCs w:val="32"/>
        </w:rPr>
        <w:t>四、财政拨款收支预算情况说明</w:t>
      </w:r>
      <w:r>
        <w:rPr>
          <w:rFonts w:ascii="ˎ̥" w:hAnsi="ˎ̥" w:cs="宋体"/>
          <w:sz w:val="16"/>
        </w:rPr>
        <w:br w:type="textWrapping"/>
      </w:r>
      <w:r>
        <w:rPr>
          <w:rFonts w:hint="eastAsia" w:ascii="ˎ̥" w:hAnsi="ˎ̥" w:cs="宋体"/>
          <w:sz w:val="16"/>
          <w:lang w:val="en-US" w:eastAsia="zh-CN"/>
        </w:rPr>
        <w:t xml:space="preserve">       </w:t>
      </w:r>
      <w:r>
        <w:rPr>
          <w:rFonts w:hint="eastAsia" w:ascii="仿宋_GB2312" w:eastAsia="仿宋_GB2312" w:cs="Times New Roman"/>
          <w:sz w:val="32"/>
          <w:szCs w:val="32"/>
          <w:highlight w:val="none"/>
          <w:lang w:val="en-US" w:eastAsia="zh-CN"/>
        </w:rPr>
        <w:t>我所2026年财政拨款收支总预算467.38万元,比2025年财政拨款收支总预算478.87万元减少11.49万元，主要原因:2025年我所有电梯载荷及平衡系数试验采购项目30.20万元，但2026年人员经费及产品质量和特种设备监督检验运行专项经费有所增加，故2026年财政拨款收支总预算与2025年相较，变动幅度不大。</w:t>
      </w:r>
    </w:p>
    <w:p>
      <w:pPr>
        <w:spacing w:line="540" w:lineRule="exact"/>
        <w:ind w:firstLine="640" w:firstLineChars="200"/>
        <w:rPr>
          <w:rFonts w:hint="eastAsia" w:ascii="仿宋_GB2312" w:eastAsia="仿宋_GB2312"/>
          <w:color w:val="auto"/>
          <w:sz w:val="32"/>
          <w:szCs w:val="32"/>
          <w:lang w:eastAsia="zh-CN"/>
        </w:rPr>
      </w:pPr>
      <w:r>
        <w:rPr>
          <w:rFonts w:hint="eastAsia" w:ascii="仿宋_GB2312" w:eastAsia="仿宋_GB2312" w:cs="仿宋_GB2312"/>
          <w:color w:val="auto"/>
          <w:sz w:val="32"/>
          <w:szCs w:val="32"/>
        </w:rPr>
        <w:t>收入包括：</w:t>
      </w:r>
      <w:r>
        <w:rPr>
          <w:rFonts w:hint="eastAsia" w:ascii="仿宋_GB2312" w:eastAsia="仿宋_GB2312"/>
          <w:color w:val="auto"/>
          <w:sz w:val="32"/>
          <w:szCs w:val="32"/>
        </w:rPr>
        <w:t>本年一般公共预算拨款收入</w:t>
      </w:r>
      <w:r>
        <w:rPr>
          <w:rFonts w:hint="eastAsia" w:ascii="仿宋_GB2312" w:eastAsia="仿宋_GB2312"/>
          <w:color w:val="auto"/>
          <w:sz w:val="32"/>
          <w:szCs w:val="32"/>
          <w:lang w:val="en-US" w:eastAsia="zh-CN"/>
        </w:rPr>
        <w:t>467.38</w:t>
      </w:r>
      <w:r>
        <w:rPr>
          <w:rFonts w:hint="eastAsia" w:ascii="仿宋_GB2312" w:eastAsia="仿宋_GB2312"/>
          <w:color w:val="auto"/>
          <w:sz w:val="32"/>
          <w:szCs w:val="32"/>
        </w:rPr>
        <w:t>万元</w:t>
      </w:r>
      <w:r>
        <w:rPr>
          <w:rFonts w:hint="eastAsia" w:ascii="仿宋_GB2312" w:eastAsia="仿宋_GB2312"/>
          <w:color w:val="auto"/>
          <w:sz w:val="32"/>
          <w:szCs w:val="32"/>
          <w:lang w:eastAsia="zh-CN"/>
        </w:rPr>
        <w:t>。</w:t>
      </w:r>
    </w:p>
    <w:p>
      <w:pPr>
        <w:spacing w:line="540" w:lineRule="exact"/>
        <w:ind w:firstLine="640" w:firstLineChars="200"/>
        <w:rPr>
          <w:rFonts w:ascii="仿宋_GB2312" w:eastAsia="仿宋_GB2312"/>
          <w:color w:val="auto"/>
          <w:sz w:val="32"/>
          <w:szCs w:val="32"/>
        </w:rPr>
      </w:pPr>
      <w:r>
        <w:rPr>
          <w:rFonts w:hint="eastAsia" w:ascii="仿宋_GB2312" w:hAnsi="仿宋_GB2312" w:eastAsia="仿宋_GB2312" w:cs="仿宋_GB2312"/>
          <w:color w:val="auto"/>
          <w:sz w:val="32"/>
          <w:szCs w:val="32"/>
        </w:rPr>
        <w:t>支出包括：</w:t>
      </w:r>
      <w:r>
        <w:rPr>
          <w:rFonts w:hint="eastAsia" w:ascii="仿宋_GB2312" w:eastAsia="仿宋_GB2312" w:cs="仿宋_GB2312"/>
          <w:color w:val="auto"/>
          <w:sz w:val="32"/>
          <w:szCs w:val="32"/>
        </w:rPr>
        <w:t>一般公共服务支出</w:t>
      </w:r>
      <w:r>
        <w:rPr>
          <w:rFonts w:hint="eastAsia" w:ascii="仿宋_GB2312" w:eastAsia="仿宋_GB2312" w:cs="仿宋_GB2312"/>
          <w:color w:val="auto"/>
          <w:sz w:val="32"/>
          <w:szCs w:val="32"/>
          <w:lang w:val="en-US" w:eastAsia="zh-CN"/>
        </w:rPr>
        <w:t>367.7</w:t>
      </w:r>
      <w:r>
        <w:rPr>
          <w:rFonts w:hint="eastAsia" w:ascii="仿宋_GB2312" w:eastAsia="仿宋_GB2312" w:cs="仿宋_GB2312"/>
          <w:color w:val="auto"/>
          <w:sz w:val="32"/>
          <w:szCs w:val="32"/>
        </w:rPr>
        <w:t>万元，社会保障和就业支出</w:t>
      </w:r>
      <w:r>
        <w:rPr>
          <w:rFonts w:hint="eastAsia" w:ascii="仿宋_GB2312" w:eastAsia="仿宋_GB2312" w:cs="仿宋_GB2312"/>
          <w:color w:val="auto"/>
          <w:sz w:val="32"/>
          <w:szCs w:val="32"/>
          <w:lang w:val="en-US" w:eastAsia="zh-CN"/>
        </w:rPr>
        <w:t>48.59</w:t>
      </w:r>
      <w:r>
        <w:rPr>
          <w:rFonts w:hint="eastAsia" w:ascii="仿宋_GB2312" w:eastAsia="仿宋_GB2312" w:cs="仿宋_GB2312"/>
          <w:color w:val="auto"/>
          <w:sz w:val="32"/>
          <w:szCs w:val="32"/>
        </w:rPr>
        <w:t>万元，卫生健康</w:t>
      </w:r>
      <w:r>
        <w:rPr>
          <w:rFonts w:hint="eastAsia" w:ascii="仿宋_GB2312" w:eastAsia="仿宋_GB2312"/>
          <w:color w:val="auto"/>
          <w:sz w:val="32"/>
          <w:szCs w:val="32"/>
        </w:rPr>
        <w:t>支出</w:t>
      </w:r>
      <w:r>
        <w:rPr>
          <w:rFonts w:hint="eastAsia" w:ascii="仿宋_GB2312" w:eastAsia="仿宋_GB2312"/>
          <w:color w:val="auto"/>
          <w:sz w:val="32"/>
          <w:szCs w:val="32"/>
          <w:lang w:val="en-US" w:eastAsia="zh-CN"/>
        </w:rPr>
        <w:t>21.26</w:t>
      </w:r>
      <w:r>
        <w:rPr>
          <w:rFonts w:hint="eastAsia" w:ascii="仿宋_GB2312" w:eastAsia="仿宋_GB2312"/>
          <w:color w:val="auto"/>
          <w:sz w:val="32"/>
          <w:szCs w:val="32"/>
        </w:rPr>
        <w:t>万元，住房保障支出</w:t>
      </w:r>
      <w:r>
        <w:rPr>
          <w:rFonts w:hint="eastAsia" w:ascii="仿宋_GB2312" w:eastAsia="仿宋_GB2312"/>
          <w:color w:val="auto"/>
          <w:sz w:val="32"/>
          <w:szCs w:val="32"/>
          <w:lang w:val="en-US" w:eastAsia="zh-CN"/>
        </w:rPr>
        <w:t>29.83</w:t>
      </w:r>
      <w:r>
        <w:rPr>
          <w:rFonts w:hint="eastAsia" w:ascii="仿宋_GB2312" w:eastAsia="仿宋_GB2312"/>
          <w:color w:val="auto"/>
          <w:sz w:val="32"/>
          <w:szCs w:val="32"/>
        </w:rPr>
        <w:t>万元</w:t>
      </w:r>
      <w:r>
        <w:rPr>
          <w:rFonts w:hint="eastAsia" w:ascii="仿宋_GB2312" w:eastAsia="仿宋_GB2312"/>
          <w:color w:val="auto"/>
          <w:sz w:val="32"/>
          <w:szCs w:val="32"/>
          <w:lang w:eastAsia="zh-CN"/>
        </w:rPr>
        <w:t>。</w:t>
      </w:r>
    </w:p>
    <w:p>
      <w:pPr>
        <w:ind w:firstLine="640" w:firstLineChars="200"/>
        <w:rPr>
          <w:rFonts w:ascii="黑体" w:eastAsia="黑体"/>
          <w:sz w:val="32"/>
          <w:szCs w:val="32"/>
        </w:rPr>
      </w:pPr>
      <w:r>
        <w:rPr>
          <w:rFonts w:hint="eastAsia" w:ascii="黑体" w:eastAsia="黑体"/>
          <w:sz w:val="32"/>
          <w:szCs w:val="32"/>
        </w:rPr>
        <w:t>五、一般公共预算当年拨款情况说明</w:t>
      </w:r>
    </w:p>
    <w:p>
      <w:pPr>
        <w:pStyle w:val="12"/>
        <w:spacing w:before="0" w:line="360" w:lineRule="auto"/>
        <w:ind w:firstLine="660"/>
        <w:rPr>
          <w:rFonts w:ascii="楷体" w:eastAsia="楷体" w:cs="仿宋_GB2312"/>
          <w:kern w:val="2"/>
          <w:sz w:val="32"/>
          <w:szCs w:val="32"/>
        </w:rPr>
      </w:pPr>
      <w:r>
        <w:rPr>
          <w:rFonts w:hint="eastAsia" w:ascii="楷体" w:eastAsia="楷体" w:cs="仿宋_GB2312"/>
          <w:kern w:val="2"/>
          <w:sz w:val="32"/>
          <w:szCs w:val="32"/>
        </w:rPr>
        <w:t>（一）一般公共预算当年拨款规模变化情况</w:t>
      </w:r>
    </w:p>
    <w:p>
      <w:pPr>
        <w:ind w:firstLine="640" w:firstLineChars="200"/>
        <w:rPr>
          <w:rFonts w:cs="仿宋_GB2312"/>
          <w:kern w:val="2"/>
          <w:sz w:val="32"/>
          <w:szCs w:val="32"/>
        </w:rPr>
      </w:pPr>
      <w:r>
        <w:rPr>
          <w:rFonts w:hint="eastAsia" w:ascii="仿宋_GB2312" w:hAnsi="黑体" w:eastAsia="仿宋_GB2312" w:cs="Times New Roman"/>
          <w:sz w:val="32"/>
          <w:szCs w:val="32"/>
          <w:lang w:eastAsia="zh-CN"/>
        </w:rPr>
        <w:t>我所</w:t>
      </w:r>
      <w:r>
        <w:rPr>
          <w:rFonts w:hint="eastAsia" w:ascii="仿宋_GB2312" w:hAnsi="黑体" w:eastAsia="仿宋_GB2312" w:cs="Times New Roman"/>
          <w:sz w:val="32"/>
          <w:szCs w:val="32"/>
        </w:rPr>
        <w:t>202</w:t>
      </w:r>
      <w:r>
        <w:rPr>
          <w:rFonts w:hint="eastAsia" w:ascii="仿宋_GB2312" w:hAnsi="黑体" w:eastAsia="仿宋_GB2312"/>
          <w:sz w:val="32"/>
          <w:szCs w:val="32"/>
          <w:lang w:val="en-US" w:eastAsia="zh-CN"/>
        </w:rPr>
        <w:t>6</w:t>
      </w:r>
      <w:r>
        <w:rPr>
          <w:rFonts w:hint="eastAsia" w:ascii="仿宋_GB2312" w:hAnsi="黑体" w:eastAsia="仿宋_GB2312"/>
          <w:sz w:val="32"/>
          <w:szCs w:val="32"/>
        </w:rPr>
        <w:t>年财政拨款收支总预算</w:t>
      </w:r>
      <w:r>
        <w:rPr>
          <w:rFonts w:hint="eastAsia" w:ascii="仿宋_GB2312" w:hAnsi="黑体" w:eastAsia="仿宋_GB2312"/>
          <w:sz w:val="32"/>
          <w:szCs w:val="32"/>
          <w:lang w:val="en-US" w:eastAsia="zh-CN"/>
        </w:rPr>
        <w:t>467.38</w:t>
      </w:r>
      <w:r>
        <w:rPr>
          <w:rFonts w:hint="eastAsia" w:ascii="仿宋_GB2312" w:hAnsi="黑体" w:eastAsia="仿宋_GB2312"/>
          <w:sz w:val="32"/>
          <w:szCs w:val="32"/>
        </w:rPr>
        <w:t>万</w:t>
      </w:r>
      <w:r>
        <w:rPr>
          <w:rFonts w:hint="eastAsia" w:ascii="仿宋_GB2312" w:eastAsia="仿宋_GB2312" w:cs="Times New Roman"/>
          <w:sz w:val="32"/>
          <w:szCs w:val="32"/>
          <w:highlight w:val="none"/>
          <w:lang w:val="en-US" w:eastAsia="zh-CN"/>
        </w:rPr>
        <w:t>元,比2025</w:t>
      </w:r>
      <w:r>
        <w:rPr>
          <w:rFonts w:hint="eastAsia" w:ascii="仿宋_GB2312" w:hAnsi="黑体" w:eastAsia="仿宋_GB2312"/>
          <w:sz w:val="32"/>
          <w:szCs w:val="32"/>
        </w:rPr>
        <w:t>年财政拨款收支总预</w:t>
      </w:r>
      <w:r>
        <w:rPr>
          <w:rFonts w:hint="eastAsia" w:ascii="仿宋_GB2312" w:eastAsia="仿宋_GB2312" w:cs="Times New Roman"/>
          <w:sz w:val="32"/>
          <w:szCs w:val="32"/>
          <w:highlight w:val="none"/>
          <w:lang w:val="en-US" w:eastAsia="zh-CN"/>
        </w:rPr>
        <w:t>算478.87万元减少11.49万元，主要</w:t>
      </w:r>
      <w:r>
        <w:rPr>
          <w:rFonts w:hint="eastAsia" w:ascii="仿宋_GB2312" w:hAnsi="黑体" w:eastAsia="仿宋_GB2312"/>
          <w:sz w:val="32"/>
          <w:szCs w:val="32"/>
        </w:rPr>
        <w:t>原因:</w:t>
      </w:r>
      <w:r>
        <w:rPr>
          <w:rFonts w:hint="eastAsia" w:ascii="仿宋_GB2312" w:eastAsia="仿宋_GB2312" w:cs="Times New Roman"/>
          <w:sz w:val="32"/>
          <w:szCs w:val="32"/>
          <w:highlight w:val="none"/>
          <w:lang w:val="en-US" w:eastAsia="zh-CN"/>
        </w:rPr>
        <w:t>2025年我所有电梯载荷及平衡系数试验采购项目30.20万元，但2026年人员经费及产品质量和特种设备监督检验运行专项经费有所增加，故2026年财政拨款收支总预算与2025年相较，变动幅度不大</w:t>
      </w:r>
      <w:r>
        <w:rPr>
          <w:rFonts w:hint="eastAsia" w:ascii="仿宋_GB2312" w:eastAsia="仿宋_GB2312"/>
          <w:sz w:val="32"/>
          <w:szCs w:val="32"/>
          <w:lang w:val="en-US" w:eastAsia="zh-CN"/>
        </w:rPr>
        <w:t>。</w:t>
      </w:r>
      <w:r>
        <w:rPr>
          <w:rFonts w:hint="eastAsia" w:cs="仿宋_GB2312"/>
          <w:kern w:val="2"/>
          <w:sz w:val="32"/>
          <w:szCs w:val="32"/>
        </w:rPr>
        <w:t>　</w:t>
      </w:r>
    </w:p>
    <w:p>
      <w:pPr>
        <w:pStyle w:val="12"/>
        <w:numPr>
          <w:ilvl w:val="0"/>
          <w:numId w:val="2"/>
        </w:numPr>
        <w:spacing w:before="0" w:line="360" w:lineRule="auto"/>
        <w:ind w:left="640" w:leftChars="0" w:firstLine="0" w:firstLineChars="0"/>
        <w:jc w:val="left"/>
        <w:rPr>
          <w:rFonts w:hint="eastAsia" w:ascii="楷体" w:eastAsia="楷体" w:cs="宋体"/>
          <w:sz w:val="32"/>
          <w:szCs w:val="32"/>
        </w:rPr>
      </w:pPr>
      <w:r>
        <w:rPr>
          <w:rFonts w:hint="eastAsia" w:ascii="楷体" w:eastAsia="楷体" w:cs="宋体"/>
          <w:sz w:val="32"/>
          <w:szCs w:val="32"/>
        </w:rPr>
        <w:t>一般公共预算当年拨款结构情况</w:t>
      </w:r>
    </w:p>
    <w:p>
      <w:pPr>
        <w:pStyle w:val="12"/>
        <w:numPr>
          <w:ilvl w:val="0"/>
          <w:numId w:val="0"/>
        </w:numPr>
        <w:spacing w:before="0" w:line="360" w:lineRule="auto"/>
        <w:ind w:firstLine="640" w:firstLineChars="200"/>
        <w:jc w:val="left"/>
        <w:rPr>
          <w:rFonts w:cs="仿宋_GB2312"/>
          <w:kern w:val="2"/>
          <w:sz w:val="32"/>
          <w:szCs w:val="32"/>
        </w:rPr>
      </w:pPr>
      <w:r>
        <w:rPr>
          <w:rFonts w:hint="eastAsia" w:ascii="仿宋_GB2312" w:eastAsia="仿宋_GB2312" w:cs="仿宋_GB2312"/>
          <w:sz w:val="32"/>
          <w:szCs w:val="32"/>
        </w:rPr>
        <w:t>一般公共服务支出</w:t>
      </w:r>
      <w:r>
        <w:rPr>
          <w:rFonts w:hint="eastAsia" w:cs="仿宋_GB2312"/>
          <w:sz w:val="32"/>
          <w:szCs w:val="32"/>
          <w:lang w:val="en-US" w:eastAsia="zh-CN"/>
        </w:rPr>
        <w:t>367.70</w:t>
      </w:r>
      <w:r>
        <w:rPr>
          <w:rFonts w:hint="eastAsia" w:ascii="仿宋_GB2312" w:eastAsia="仿宋_GB2312" w:cs="仿宋_GB2312"/>
          <w:sz w:val="32"/>
          <w:szCs w:val="32"/>
        </w:rPr>
        <w:t>万元，占</w:t>
      </w:r>
      <w:r>
        <w:rPr>
          <w:rFonts w:hint="eastAsia" w:cs="仿宋_GB2312"/>
          <w:sz w:val="32"/>
          <w:szCs w:val="32"/>
          <w:lang w:val="en-US" w:eastAsia="zh-CN"/>
        </w:rPr>
        <w:t>78.67</w:t>
      </w:r>
      <w:r>
        <w:rPr>
          <w:rFonts w:hint="eastAsia" w:ascii="仿宋_GB2312" w:eastAsia="仿宋_GB2312" w:cs="仿宋_GB2312"/>
          <w:sz w:val="32"/>
          <w:szCs w:val="32"/>
        </w:rPr>
        <w:t>%</w:t>
      </w:r>
      <w:r>
        <w:rPr>
          <w:rFonts w:hint="eastAsia" w:ascii="仿宋_GB2312" w:eastAsia="仿宋_GB2312" w:cs="仿宋_GB2312"/>
          <w:sz w:val="32"/>
          <w:szCs w:val="32"/>
          <w:lang w:eastAsia="zh-CN"/>
        </w:rPr>
        <w:t>；</w:t>
      </w:r>
      <w:r>
        <w:rPr>
          <w:rFonts w:hint="eastAsia" w:ascii="仿宋_GB2312" w:eastAsia="仿宋_GB2312" w:cs="仿宋_GB2312"/>
          <w:sz w:val="32"/>
          <w:szCs w:val="32"/>
        </w:rPr>
        <w:t>社会保障和就业支出</w:t>
      </w:r>
      <w:r>
        <w:rPr>
          <w:rFonts w:hint="eastAsia" w:cs="仿宋_GB2312"/>
          <w:sz w:val="32"/>
          <w:szCs w:val="32"/>
          <w:lang w:val="en-US" w:eastAsia="zh-CN"/>
        </w:rPr>
        <w:t>48.59</w:t>
      </w:r>
      <w:r>
        <w:rPr>
          <w:rFonts w:hint="eastAsia" w:ascii="仿宋_GB2312" w:eastAsia="仿宋_GB2312" w:cs="仿宋_GB2312"/>
          <w:sz w:val="32"/>
          <w:szCs w:val="32"/>
        </w:rPr>
        <w:t>万元，占</w:t>
      </w:r>
      <w:r>
        <w:rPr>
          <w:rFonts w:hint="eastAsia" w:cs="仿宋_GB2312"/>
          <w:sz w:val="32"/>
          <w:szCs w:val="32"/>
          <w:lang w:val="en-US" w:eastAsia="zh-CN"/>
        </w:rPr>
        <w:t>10.40</w:t>
      </w:r>
      <w:r>
        <w:rPr>
          <w:rFonts w:hint="eastAsia" w:ascii="仿宋_GB2312" w:eastAsia="仿宋_GB2312" w:cs="仿宋_GB2312"/>
          <w:sz w:val="32"/>
          <w:szCs w:val="32"/>
        </w:rPr>
        <w:t>%</w:t>
      </w:r>
      <w:r>
        <w:rPr>
          <w:rFonts w:hint="eastAsia" w:ascii="仿宋_GB2312" w:eastAsia="仿宋_GB2312" w:cs="仿宋_GB2312"/>
          <w:sz w:val="32"/>
          <w:szCs w:val="32"/>
          <w:lang w:eastAsia="zh-CN"/>
        </w:rPr>
        <w:t>；</w:t>
      </w:r>
      <w:r>
        <w:rPr>
          <w:rFonts w:hint="eastAsia" w:ascii="仿宋_GB2312" w:eastAsia="仿宋_GB2312" w:cs="仿宋_GB2312"/>
          <w:sz w:val="32"/>
          <w:szCs w:val="32"/>
        </w:rPr>
        <w:t>卫生健康支出</w:t>
      </w:r>
      <w:r>
        <w:rPr>
          <w:rFonts w:hint="eastAsia" w:cs="仿宋_GB2312"/>
          <w:sz w:val="32"/>
          <w:szCs w:val="32"/>
          <w:lang w:val="en-US" w:eastAsia="zh-CN"/>
        </w:rPr>
        <w:t>21.26</w:t>
      </w:r>
      <w:r>
        <w:rPr>
          <w:rFonts w:hint="eastAsia" w:ascii="仿宋_GB2312" w:eastAsia="仿宋_GB2312" w:cs="仿宋_GB2312"/>
          <w:sz w:val="32"/>
          <w:szCs w:val="32"/>
        </w:rPr>
        <w:t>万元，占</w:t>
      </w:r>
      <w:r>
        <w:rPr>
          <w:rFonts w:hint="eastAsia" w:cs="仿宋_GB2312"/>
          <w:sz w:val="32"/>
          <w:szCs w:val="32"/>
          <w:lang w:val="en-US" w:eastAsia="zh-CN"/>
        </w:rPr>
        <w:t>4.55</w:t>
      </w:r>
      <w:r>
        <w:rPr>
          <w:rFonts w:hint="eastAsia" w:ascii="仿宋_GB2312" w:eastAsia="仿宋_GB2312" w:cs="仿宋_GB2312"/>
          <w:sz w:val="32"/>
          <w:szCs w:val="32"/>
        </w:rPr>
        <w:t>%</w:t>
      </w:r>
      <w:r>
        <w:rPr>
          <w:rFonts w:hint="eastAsia" w:ascii="仿宋_GB2312" w:eastAsia="仿宋_GB2312" w:cs="仿宋_GB2312"/>
          <w:sz w:val="32"/>
          <w:szCs w:val="32"/>
          <w:lang w:eastAsia="zh-CN"/>
        </w:rPr>
        <w:t>；</w:t>
      </w:r>
      <w:r>
        <w:rPr>
          <w:rFonts w:hint="eastAsia" w:ascii="仿宋_GB2312" w:eastAsia="仿宋_GB2312" w:cs="仿宋_GB2312"/>
          <w:sz w:val="32"/>
          <w:szCs w:val="32"/>
        </w:rPr>
        <w:t>住房保障支出</w:t>
      </w:r>
      <w:r>
        <w:rPr>
          <w:rFonts w:hint="eastAsia" w:cs="仿宋_GB2312"/>
          <w:sz w:val="32"/>
          <w:szCs w:val="32"/>
          <w:lang w:val="en-US" w:eastAsia="zh-CN"/>
        </w:rPr>
        <w:t>29.83</w:t>
      </w:r>
      <w:r>
        <w:rPr>
          <w:rFonts w:hint="eastAsia" w:ascii="仿宋_GB2312" w:eastAsia="仿宋_GB2312" w:cs="仿宋_GB2312"/>
          <w:sz w:val="32"/>
          <w:szCs w:val="32"/>
        </w:rPr>
        <w:t>万元</w:t>
      </w:r>
      <w:r>
        <w:rPr>
          <w:rFonts w:hint="eastAsia" w:ascii="仿宋_GB2312" w:eastAsia="仿宋_GB2312" w:cs="仿宋_GB2312"/>
          <w:sz w:val="32"/>
          <w:szCs w:val="32"/>
          <w:lang w:eastAsia="zh-CN"/>
        </w:rPr>
        <w:t>，</w:t>
      </w:r>
      <w:r>
        <w:rPr>
          <w:rFonts w:hint="eastAsia" w:ascii="仿宋_GB2312" w:eastAsia="仿宋_GB2312" w:cs="仿宋_GB2312"/>
          <w:sz w:val="32"/>
          <w:szCs w:val="32"/>
        </w:rPr>
        <w:t>占</w:t>
      </w:r>
      <w:r>
        <w:rPr>
          <w:rFonts w:hint="eastAsia" w:cs="仿宋_GB2312"/>
          <w:sz w:val="32"/>
          <w:szCs w:val="32"/>
          <w:lang w:val="en-US" w:eastAsia="zh-CN"/>
        </w:rPr>
        <w:t>6.38</w:t>
      </w:r>
      <w:r>
        <w:rPr>
          <w:rFonts w:hint="eastAsia" w:ascii="仿宋_GB2312" w:eastAsia="仿宋_GB2312" w:cs="仿宋_GB2312"/>
          <w:sz w:val="32"/>
          <w:szCs w:val="32"/>
        </w:rPr>
        <w:t>%</w:t>
      </w:r>
      <w:r>
        <w:rPr>
          <w:rFonts w:hint="eastAsia" w:ascii="仿宋_GB2312" w:eastAsia="仿宋_GB2312" w:cs="仿宋_GB2312"/>
          <w:sz w:val="32"/>
          <w:szCs w:val="32"/>
          <w:lang w:eastAsia="zh-CN"/>
        </w:rPr>
        <w:t>。</w:t>
      </w:r>
    </w:p>
    <w:p>
      <w:pPr>
        <w:pStyle w:val="12"/>
        <w:spacing w:before="0" w:line="360" w:lineRule="auto"/>
        <w:ind w:firstLine="660"/>
        <w:rPr>
          <w:rFonts w:ascii="楷体" w:eastAsia="楷体" w:cs="仿宋_GB2312"/>
          <w:kern w:val="2"/>
          <w:sz w:val="32"/>
          <w:szCs w:val="32"/>
        </w:rPr>
      </w:pPr>
      <w:r>
        <w:rPr>
          <w:rFonts w:hint="eastAsia" w:ascii="楷体" w:eastAsia="楷体" w:cs="仿宋_GB2312"/>
          <w:kern w:val="2"/>
          <w:sz w:val="32"/>
          <w:szCs w:val="32"/>
        </w:rPr>
        <w:t>（三）一般公共预算当年拨款具体使用情况</w:t>
      </w:r>
    </w:p>
    <w:p>
      <w:pPr>
        <w:pStyle w:val="12"/>
        <w:spacing w:before="0" w:line="360" w:lineRule="auto"/>
        <w:ind w:firstLine="640" w:firstLineChars="200"/>
        <w:rPr>
          <w:rFonts w:hint="eastAsia" w:hAnsi="??" w:cs="宋体"/>
          <w:color w:val="auto"/>
          <w:sz w:val="32"/>
          <w:szCs w:val="32"/>
          <w:highlight w:val="none"/>
          <w:shd w:val="clear" w:color="auto" w:fill="auto"/>
        </w:rPr>
      </w:pPr>
      <w:r>
        <w:rPr>
          <w:rFonts w:hint="eastAsia" w:hAnsi="??" w:cs="宋体"/>
          <w:color w:val="auto"/>
          <w:sz w:val="32"/>
          <w:szCs w:val="32"/>
          <w:highlight w:val="none"/>
          <w:shd w:val="clear" w:color="auto" w:fill="auto"/>
        </w:rPr>
        <w:t>1．一般公共服务201（类）商贸事务13（款）事业运行</w:t>
      </w:r>
      <w:r>
        <w:rPr>
          <w:rFonts w:hint="eastAsia" w:hAnsi="??" w:cs="宋体"/>
          <w:color w:val="auto"/>
          <w:sz w:val="32"/>
          <w:szCs w:val="32"/>
          <w:highlight w:val="none"/>
          <w:shd w:val="clear" w:color="auto" w:fill="auto"/>
          <w:lang w:val="en-US" w:eastAsia="zh-CN"/>
        </w:rPr>
        <w:t>8</w:t>
      </w:r>
      <w:r>
        <w:rPr>
          <w:rFonts w:hint="eastAsia" w:hAnsi="??" w:cs="宋体"/>
          <w:color w:val="auto"/>
          <w:sz w:val="32"/>
          <w:szCs w:val="32"/>
          <w:highlight w:val="none"/>
          <w:shd w:val="clear" w:color="auto" w:fill="auto"/>
        </w:rPr>
        <w:t>50（项目）20</w:t>
      </w:r>
      <w:r>
        <w:rPr>
          <w:rFonts w:hint="eastAsia" w:hAnsi="??" w:cs="宋体"/>
          <w:color w:val="auto"/>
          <w:sz w:val="32"/>
          <w:szCs w:val="32"/>
          <w:highlight w:val="none"/>
          <w:shd w:val="clear" w:color="auto" w:fill="auto"/>
          <w:lang w:val="en-US" w:eastAsia="zh-CN"/>
        </w:rPr>
        <w:t>26</w:t>
      </w:r>
      <w:r>
        <w:rPr>
          <w:rFonts w:hint="eastAsia" w:hAnsi="??" w:cs="宋体"/>
          <w:color w:val="auto"/>
          <w:sz w:val="32"/>
          <w:szCs w:val="32"/>
          <w:highlight w:val="none"/>
          <w:shd w:val="clear" w:color="auto" w:fill="auto"/>
        </w:rPr>
        <w:t>年预算数为</w:t>
      </w:r>
      <w:r>
        <w:rPr>
          <w:rFonts w:hint="eastAsia" w:hAnsi="??" w:cs="宋体"/>
          <w:color w:val="auto"/>
          <w:sz w:val="32"/>
          <w:szCs w:val="32"/>
          <w:highlight w:val="none"/>
          <w:shd w:val="clear" w:color="auto" w:fill="auto"/>
          <w:lang w:val="en-US" w:eastAsia="zh-CN"/>
        </w:rPr>
        <w:t>257.70万元，</w:t>
      </w:r>
      <w:r>
        <w:rPr>
          <w:rFonts w:hint="eastAsia" w:hAnsi="??" w:cs="宋体"/>
          <w:color w:val="auto"/>
          <w:sz w:val="32"/>
          <w:szCs w:val="32"/>
          <w:highlight w:val="none"/>
          <w:shd w:val="clear" w:color="auto" w:fill="auto"/>
        </w:rPr>
        <w:t>主要用于 :支出单位人员工资、办公费、差旅费、培训费、水费、电费、等运行费用。</w:t>
      </w:r>
    </w:p>
    <w:p>
      <w:pPr>
        <w:pStyle w:val="12"/>
        <w:spacing w:before="0" w:line="360" w:lineRule="auto"/>
        <w:ind w:firstLine="640" w:firstLineChars="200"/>
        <w:rPr>
          <w:rFonts w:hint="eastAsia" w:hAnsi="??" w:cs="宋体"/>
          <w:color w:val="auto"/>
          <w:sz w:val="32"/>
          <w:szCs w:val="32"/>
          <w:highlight w:val="none"/>
          <w:shd w:val="clear" w:color="auto" w:fill="auto"/>
        </w:rPr>
      </w:pPr>
      <w:r>
        <w:rPr>
          <w:rFonts w:hint="eastAsia" w:hAnsi="??" w:cs="宋体"/>
          <w:color w:val="auto"/>
          <w:sz w:val="32"/>
          <w:szCs w:val="32"/>
          <w:highlight w:val="none"/>
          <w:shd w:val="clear" w:color="auto" w:fill="auto"/>
          <w:lang w:val="en-US" w:eastAsia="zh-CN"/>
        </w:rPr>
        <w:t>2</w:t>
      </w:r>
      <w:r>
        <w:rPr>
          <w:rFonts w:hint="eastAsia" w:hAnsi="??" w:cs="宋体"/>
          <w:color w:val="auto"/>
          <w:sz w:val="32"/>
          <w:szCs w:val="32"/>
          <w:highlight w:val="none"/>
          <w:shd w:val="clear" w:color="auto" w:fill="auto"/>
        </w:rPr>
        <w:t>．一般公共服务201（类）商贸事务13（款）事业运行</w:t>
      </w:r>
      <w:r>
        <w:rPr>
          <w:rFonts w:hint="eastAsia" w:hAnsi="??" w:cs="宋体"/>
          <w:color w:val="auto"/>
          <w:sz w:val="32"/>
          <w:szCs w:val="32"/>
          <w:highlight w:val="none"/>
          <w:shd w:val="clear" w:color="auto" w:fill="auto"/>
          <w:lang w:val="en-US" w:eastAsia="zh-CN"/>
        </w:rPr>
        <w:t>81</w:t>
      </w:r>
      <w:r>
        <w:rPr>
          <w:rFonts w:hint="eastAsia" w:hAnsi="??" w:cs="宋体"/>
          <w:color w:val="auto"/>
          <w:sz w:val="32"/>
          <w:szCs w:val="32"/>
          <w:highlight w:val="none"/>
          <w:shd w:val="clear" w:color="auto" w:fill="auto"/>
        </w:rPr>
        <w:t>0（项目）20</w:t>
      </w:r>
      <w:r>
        <w:rPr>
          <w:rFonts w:hint="eastAsia" w:hAnsi="??" w:cs="宋体"/>
          <w:color w:val="auto"/>
          <w:sz w:val="32"/>
          <w:szCs w:val="32"/>
          <w:highlight w:val="none"/>
          <w:shd w:val="clear" w:color="auto" w:fill="auto"/>
          <w:lang w:val="en-US" w:eastAsia="zh-CN"/>
        </w:rPr>
        <w:t>26</w:t>
      </w:r>
      <w:r>
        <w:rPr>
          <w:rFonts w:hint="eastAsia" w:hAnsi="??" w:cs="宋体"/>
          <w:color w:val="auto"/>
          <w:sz w:val="32"/>
          <w:szCs w:val="32"/>
          <w:highlight w:val="none"/>
          <w:shd w:val="clear" w:color="auto" w:fill="auto"/>
        </w:rPr>
        <w:t>年预算数为</w:t>
      </w:r>
      <w:r>
        <w:rPr>
          <w:rFonts w:hint="eastAsia" w:hAnsi="??" w:cs="宋体"/>
          <w:color w:val="auto"/>
          <w:sz w:val="32"/>
          <w:szCs w:val="32"/>
          <w:highlight w:val="none"/>
          <w:shd w:val="clear" w:color="auto" w:fill="auto"/>
          <w:lang w:val="en-US" w:eastAsia="zh-CN"/>
        </w:rPr>
        <w:t>110万元，</w:t>
      </w:r>
      <w:r>
        <w:rPr>
          <w:rFonts w:hint="eastAsia" w:hAnsi="??" w:cs="宋体"/>
          <w:color w:val="auto"/>
          <w:sz w:val="32"/>
          <w:szCs w:val="32"/>
          <w:highlight w:val="none"/>
          <w:shd w:val="clear" w:color="auto" w:fill="auto"/>
        </w:rPr>
        <w:t>主要用于 :支出单位</w:t>
      </w:r>
      <w:r>
        <w:rPr>
          <w:rFonts w:hint="eastAsia" w:hAnsi="??" w:cs="宋体"/>
          <w:color w:val="auto"/>
          <w:sz w:val="32"/>
          <w:szCs w:val="32"/>
          <w:highlight w:val="none"/>
          <w:shd w:val="clear" w:color="auto" w:fill="auto"/>
          <w:lang w:eastAsia="zh-CN"/>
        </w:rPr>
        <w:t>实验室运行和特种设备检验检测工作中产生的</w:t>
      </w:r>
      <w:r>
        <w:rPr>
          <w:rFonts w:hint="eastAsia" w:hAnsi="??" w:cs="宋体"/>
          <w:color w:val="auto"/>
          <w:sz w:val="32"/>
          <w:szCs w:val="32"/>
          <w:highlight w:val="none"/>
          <w:shd w:val="clear" w:color="auto" w:fill="auto"/>
        </w:rPr>
        <w:t>办公费、差旅费、培训费、水费、电费</w:t>
      </w:r>
      <w:r>
        <w:rPr>
          <w:rFonts w:hint="eastAsia" w:hAnsi="??" w:cs="宋体"/>
          <w:color w:val="auto"/>
          <w:sz w:val="32"/>
          <w:szCs w:val="32"/>
          <w:highlight w:val="none"/>
          <w:shd w:val="clear" w:color="auto" w:fill="auto"/>
          <w:lang w:eastAsia="zh-CN"/>
        </w:rPr>
        <w:t>、物业费、专用材料费等</w:t>
      </w:r>
      <w:r>
        <w:rPr>
          <w:rFonts w:hint="eastAsia" w:hAnsi="??" w:cs="宋体"/>
          <w:color w:val="auto"/>
          <w:sz w:val="32"/>
          <w:szCs w:val="32"/>
          <w:highlight w:val="none"/>
          <w:shd w:val="clear" w:color="auto" w:fill="auto"/>
        </w:rPr>
        <w:t>运行费用</w:t>
      </w:r>
      <w:r>
        <w:rPr>
          <w:rFonts w:hint="eastAsia" w:hAnsi="??" w:cs="宋体"/>
          <w:color w:val="auto"/>
          <w:sz w:val="32"/>
          <w:szCs w:val="32"/>
          <w:highlight w:val="none"/>
          <w:shd w:val="clear" w:color="auto" w:fill="auto"/>
          <w:lang w:eastAsia="zh-CN"/>
        </w:rPr>
        <w:t>和单位实验室及办公室设备购置费用</w:t>
      </w:r>
      <w:r>
        <w:rPr>
          <w:rFonts w:hint="eastAsia" w:hAnsi="??" w:cs="宋体"/>
          <w:color w:val="auto"/>
          <w:sz w:val="32"/>
          <w:szCs w:val="32"/>
          <w:highlight w:val="none"/>
          <w:shd w:val="clear" w:color="auto" w:fill="auto"/>
        </w:rPr>
        <w:t>。</w:t>
      </w:r>
      <w:r>
        <w:rPr>
          <w:rFonts w:hint="eastAsia" w:hAnsi="??" w:cs="宋体"/>
          <w:color w:val="auto"/>
          <w:sz w:val="32"/>
          <w:szCs w:val="32"/>
          <w:highlight w:val="none"/>
          <w:shd w:val="clear" w:color="auto" w:fill="auto"/>
        </w:rPr>
        <w:br w:type="textWrapping"/>
      </w:r>
      <w:r>
        <w:rPr>
          <w:rFonts w:hint="eastAsia" w:hAnsi="??" w:cs="宋体"/>
          <w:color w:val="auto"/>
          <w:sz w:val="32"/>
          <w:szCs w:val="32"/>
          <w:highlight w:val="none"/>
          <w:shd w:val="clear" w:color="auto" w:fill="auto"/>
        </w:rPr>
        <w:t>　　</w:t>
      </w:r>
      <w:r>
        <w:rPr>
          <w:rFonts w:hint="eastAsia" w:hAnsi="??" w:cs="宋体"/>
          <w:color w:val="auto"/>
          <w:sz w:val="32"/>
          <w:szCs w:val="32"/>
          <w:highlight w:val="none"/>
          <w:shd w:val="clear" w:color="auto" w:fill="auto"/>
          <w:lang w:val="en-US" w:eastAsia="zh-CN"/>
        </w:rPr>
        <w:t>3</w:t>
      </w:r>
      <w:r>
        <w:rPr>
          <w:rFonts w:hint="eastAsia" w:hAnsi="??" w:cs="宋体"/>
          <w:color w:val="auto"/>
          <w:sz w:val="32"/>
          <w:szCs w:val="32"/>
          <w:highlight w:val="none"/>
          <w:shd w:val="clear" w:color="auto" w:fill="auto"/>
        </w:rPr>
        <w:t>．社会保障和就业支出208（类）行政事业单位离退休05（款）机关事业单位基本养老保险缴费支出05（项目）202</w:t>
      </w:r>
      <w:r>
        <w:rPr>
          <w:rFonts w:hint="eastAsia" w:hAnsi="??" w:cs="宋体"/>
          <w:color w:val="auto"/>
          <w:sz w:val="32"/>
          <w:szCs w:val="32"/>
          <w:highlight w:val="none"/>
          <w:shd w:val="clear" w:color="auto" w:fill="auto"/>
          <w:lang w:val="en-US" w:eastAsia="zh-CN"/>
        </w:rPr>
        <w:t>6</w:t>
      </w:r>
      <w:r>
        <w:rPr>
          <w:rFonts w:hint="eastAsia" w:hAnsi="??" w:cs="宋体"/>
          <w:color w:val="auto"/>
          <w:sz w:val="32"/>
          <w:szCs w:val="32"/>
          <w:highlight w:val="none"/>
          <w:shd w:val="clear" w:color="auto" w:fill="auto"/>
        </w:rPr>
        <w:t>年预算数为</w:t>
      </w:r>
      <w:r>
        <w:rPr>
          <w:rFonts w:hint="eastAsia" w:hAnsi="??" w:cs="宋体"/>
          <w:color w:val="auto"/>
          <w:sz w:val="32"/>
          <w:szCs w:val="32"/>
          <w:highlight w:val="none"/>
          <w:shd w:val="clear" w:color="auto" w:fill="auto"/>
          <w:lang w:val="en-US" w:eastAsia="zh-CN"/>
        </w:rPr>
        <w:t>32.39</w:t>
      </w:r>
      <w:r>
        <w:rPr>
          <w:rFonts w:hint="eastAsia" w:hAnsi="??" w:cs="宋体"/>
          <w:color w:val="auto"/>
          <w:sz w:val="32"/>
          <w:szCs w:val="32"/>
          <w:highlight w:val="none"/>
          <w:shd w:val="clear" w:color="auto" w:fill="auto"/>
        </w:rPr>
        <w:t>万元，主要用于：支出单位人员的养老保险。</w:t>
      </w:r>
    </w:p>
    <w:p>
      <w:pPr>
        <w:pStyle w:val="12"/>
        <w:spacing w:before="0" w:line="360" w:lineRule="auto"/>
        <w:ind w:firstLine="640" w:firstLineChars="200"/>
        <w:rPr>
          <w:rFonts w:hint="eastAsia" w:hAnsi="??" w:cs="宋体"/>
          <w:color w:val="auto"/>
          <w:sz w:val="32"/>
          <w:szCs w:val="32"/>
          <w:highlight w:val="none"/>
          <w:shd w:val="clear" w:color="auto" w:fill="auto"/>
        </w:rPr>
      </w:pPr>
      <w:r>
        <w:rPr>
          <w:rFonts w:hint="eastAsia" w:hAnsi="??" w:cs="宋体"/>
          <w:color w:val="auto"/>
          <w:sz w:val="32"/>
          <w:szCs w:val="32"/>
          <w:highlight w:val="none"/>
          <w:shd w:val="clear" w:color="auto" w:fill="auto"/>
          <w:lang w:val="en-US" w:eastAsia="zh-CN"/>
        </w:rPr>
        <w:t>4</w:t>
      </w:r>
      <w:r>
        <w:rPr>
          <w:rFonts w:hint="eastAsia" w:hAnsi="??" w:cs="宋体"/>
          <w:color w:val="auto"/>
          <w:sz w:val="32"/>
          <w:szCs w:val="32"/>
          <w:highlight w:val="none"/>
          <w:shd w:val="clear" w:color="auto" w:fill="auto"/>
        </w:rPr>
        <w:t>．社会保障和就业支出208（类）行政事业单位离退休05（款）机关事业单位职业年金缴费支出06（项目）202</w:t>
      </w:r>
      <w:r>
        <w:rPr>
          <w:rFonts w:hint="eastAsia" w:hAnsi="??" w:cs="宋体"/>
          <w:color w:val="auto"/>
          <w:sz w:val="32"/>
          <w:szCs w:val="32"/>
          <w:highlight w:val="none"/>
          <w:shd w:val="clear" w:color="auto" w:fill="auto"/>
          <w:lang w:val="en-US" w:eastAsia="zh-CN"/>
        </w:rPr>
        <w:t>6</w:t>
      </w:r>
      <w:r>
        <w:rPr>
          <w:rFonts w:hint="eastAsia" w:hAnsi="??" w:cs="宋体"/>
          <w:color w:val="auto"/>
          <w:sz w:val="32"/>
          <w:szCs w:val="32"/>
          <w:highlight w:val="none"/>
          <w:shd w:val="clear" w:color="auto" w:fill="auto"/>
        </w:rPr>
        <w:t>年预算数为</w:t>
      </w:r>
      <w:r>
        <w:rPr>
          <w:rFonts w:hint="eastAsia" w:hAnsi="??" w:cs="宋体"/>
          <w:color w:val="auto"/>
          <w:sz w:val="32"/>
          <w:szCs w:val="32"/>
          <w:highlight w:val="none"/>
          <w:shd w:val="clear" w:color="auto" w:fill="auto"/>
          <w:lang w:val="en-US" w:eastAsia="zh-CN"/>
        </w:rPr>
        <w:t>16.20</w:t>
      </w:r>
      <w:r>
        <w:rPr>
          <w:rFonts w:hint="eastAsia" w:hAnsi="??" w:cs="宋体"/>
          <w:color w:val="auto"/>
          <w:sz w:val="32"/>
          <w:szCs w:val="32"/>
          <w:highlight w:val="none"/>
          <w:shd w:val="clear" w:color="auto" w:fill="auto"/>
        </w:rPr>
        <w:t>万元，主要用于：支出单位人员的职业年金缴费。</w:t>
      </w:r>
    </w:p>
    <w:p>
      <w:pPr>
        <w:pStyle w:val="12"/>
        <w:spacing w:before="0" w:line="360" w:lineRule="auto"/>
        <w:ind w:firstLine="320" w:firstLineChars="100"/>
        <w:rPr>
          <w:rFonts w:hint="eastAsia" w:hAnsi="??" w:cs="宋体"/>
          <w:color w:val="auto"/>
          <w:sz w:val="32"/>
          <w:szCs w:val="32"/>
          <w:highlight w:val="none"/>
          <w:shd w:val="clear" w:color="auto" w:fill="auto"/>
        </w:rPr>
      </w:pPr>
      <w:r>
        <w:rPr>
          <w:rFonts w:hint="eastAsia" w:hAnsi="??" w:cs="宋体"/>
          <w:color w:val="auto"/>
          <w:sz w:val="32"/>
          <w:szCs w:val="32"/>
          <w:highlight w:val="none"/>
          <w:shd w:val="clear" w:color="auto" w:fill="auto"/>
        </w:rPr>
        <w:t>　</w:t>
      </w:r>
      <w:r>
        <w:rPr>
          <w:rFonts w:hint="eastAsia" w:hAnsi="??" w:cs="宋体"/>
          <w:color w:val="auto"/>
          <w:sz w:val="32"/>
          <w:szCs w:val="32"/>
          <w:highlight w:val="none"/>
          <w:shd w:val="clear" w:color="auto" w:fill="auto"/>
          <w:lang w:val="en-US" w:eastAsia="zh-CN"/>
        </w:rPr>
        <w:t>5</w:t>
      </w:r>
      <w:r>
        <w:rPr>
          <w:rFonts w:hint="eastAsia" w:hAnsi="??" w:cs="宋体"/>
          <w:color w:val="auto"/>
          <w:sz w:val="32"/>
          <w:szCs w:val="32"/>
          <w:highlight w:val="none"/>
          <w:shd w:val="clear" w:color="auto" w:fill="auto"/>
        </w:rPr>
        <w:t>．卫生健康支出210（类）行政事业单位医疗11（款）事业单位医疗02（项目）202</w:t>
      </w:r>
      <w:r>
        <w:rPr>
          <w:rFonts w:hint="eastAsia" w:hAnsi="??" w:cs="宋体"/>
          <w:color w:val="auto"/>
          <w:sz w:val="32"/>
          <w:szCs w:val="32"/>
          <w:highlight w:val="none"/>
          <w:shd w:val="clear" w:color="auto" w:fill="auto"/>
          <w:lang w:val="en-US" w:eastAsia="zh-CN"/>
        </w:rPr>
        <w:t>6</w:t>
      </w:r>
      <w:r>
        <w:rPr>
          <w:rFonts w:hint="eastAsia" w:hAnsi="??" w:cs="宋体"/>
          <w:color w:val="auto"/>
          <w:sz w:val="32"/>
          <w:szCs w:val="32"/>
          <w:highlight w:val="none"/>
          <w:shd w:val="clear" w:color="auto" w:fill="auto"/>
        </w:rPr>
        <w:t>年预算数为</w:t>
      </w:r>
      <w:r>
        <w:rPr>
          <w:rFonts w:hint="eastAsia" w:hAnsi="??" w:cs="宋体"/>
          <w:color w:val="auto"/>
          <w:sz w:val="32"/>
          <w:szCs w:val="32"/>
          <w:highlight w:val="none"/>
          <w:shd w:val="clear" w:color="auto" w:fill="auto"/>
          <w:lang w:val="en-US" w:eastAsia="zh-CN"/>
        </w:rPr>
        <w:t>17.80</w:t>
      </w:r>
      <w:r>
        <w:rPr>
          <w:rFonts w:hint="eastAsia" w:hAnsi="??" w:cs="宋体"/>
          <w:color w:val="auto"/>
          <w:sz w:val="32"/>
          <w:szCs w:val="32"/>
          <w:highlight w:val="none"/>
          <w:shd w:val="clear" w:color="auto" w:fill="auto"/>
        </w:rPr>
        <w:t>万元，主要用于：支出单位人员的基本医疗保险缴费。　</w:t>
      </w:r>
    </w:p>
    <w:p>
      <w:pPr>
        <w:pStyle w:val="12"/>
        <w:spacing w:before="0" w:line="360" w:lineRule="auto"/>
        <w:ind w:firstLine="640" w:firstLineChars="200"/>
        <w:rPr>
          <w:rFonts w:hint="eastAsia" w:hAnsi="??" w:cs="宋体"/>
          <w:color w:val="auto"/>
          <w:sz w:val="32"/>
          <w:szCs w:val="32"/>
          <w:highlight w:val="none"/>
          <w:shd w:val="clear" w:color="auto" w:fill="auto"/>
        </w:rPr>
      </w:pPr>
      <w:r>
        <w:rPr>
          <w:rFonts w:hint="eastAsia" w:hAnsi="??" w:cs="宋体"/>
          <w:color w:val="auto"/>
          <w:sz w:val="32"/>
          <w:szCs w:val="32"/>
          <w:highlight w:val="none"/>
          <w:shd w:val="clear" w:color="auto" w:fill="auto"/>
          <w:lang w:val="en-US" w:eastAsia="zh-CN"/>
        </w:rPr>
        <w:t>6</w:t>
      </w:r>
      <w:r>
        <w:rPr>
          <w:rFonts w:hint="eastAsia" w:hAnsi="??" w:cs="宋体"/>
          <w:color w:val="auto"/>
          <w:sz w:val="32"/>
          <w:szCs w:val="32"/>
          <w:highlight w:val="none"/>
          <w:shd w:val="clear" w:color="auto" w:fill="auto"/>
        </w:rPr>
        <w:t>.卫生健康支出210（类）行政事业单位医疗11（款）</w:t>
      </w:r>
      <w:r>
        <w:rPr>
          <w:rFonts w:hint="eastAsia" w:hAnsi="??" w:cs="宋体"/>
          <w:color w:val="auto"/>
          <w:sz w:val="32"/>
          <w:szCs w:val="32"/>
          <w:highlight w:val="none"/>
          <w:shd w:val="clear" w:color="auto" w:fill="auto"/>
          <w:lang w:eastAsia="zh-CN"/>
        </w:rPr>
        <w:t>、</w:t>
      </w:r>
      <w:r>
        <w:rPr>
          <w:rFonts w:hint="eastAsia" w:hAnsi="??" w:cs="宋体"/>
          <w:color w:val="auto"/>
          <w:sz w:val="32"/>
          <w:szCs w:val="32"/>
          <w:highlight w:val="none"/>
          <w:shd w:val="clear" w:color="auto" w:fill="auto"/>
        </w:rPr>
        <w:t>其他行政事业单位医疗支出99（项目）202</w:t>
      </w:r>
      <w:r>
        <w:rPr>
          <w:rFonts w:hint="eastAsia" w:hAnsi="??" w:cs="宋体"/>
          <w:color w:val="auto"/>
          <w:sz w:val="32"/>
          <w:szCs w:val="32"/>
          <w:highlight w:val="none"/>
          <w:shd w:val="clear" w:color="auto" w:fill="auto"/>
          <w:lang w:val="en-US" w:eastAsia="zh-CN"/>
        </w:rPr>
        <w:t>6</w:t>
      </w:r>
      <w:r>
        <w:rPr>
          <w:rFonts w:hint="eastAsia" w:hAnsi="??" w:cs="宋体"/>
          <w:color w:val="auto"/>
          <w:sz w:val="32"/>
          <w:szCs w:val="32"/>
          <w:highlight w:val="none"/>
          <w:shd w:val="clear" w:color="auto" w:fill="auto"/>
        </w:rPr>
        <w:t>年预算数为</w:t>
      </w:r>
      <w:r>
        <w:rPr>
          <w:rFonts w:hint="eastAsia" w:hAnsi="??" w:cs="宋体"/>
          <w:color w:val="auto"/>
          <w:sz w:val="32"/>
          <w:szCs w:val="32"/>
          <w:highlight w:val="none"/>
          <w:shd w:val="clear" w:color="auto" w:fill="auto"/>
          <w:lang w:val="en-US" w:eastAsia="zh-CN"/>
        </w:rPr>
        <w:t>3.46</w:t>
      </w:r>
      <w:r>
        <w:rPr>
          <w:rFonts w:hint="eastAsia" w:hAnsi="??" w:cs="宋体"/>
          <w:color w:val="auto"/>
          <w:sz w:val="32"/>
          <w:szCs w:val="32"/>
          <w:highlight w:val="none"/>
          <w:shd w:val="clear" w:color="auto" w:fill="auto"/>
        </w:rPr>
        <w:t>万元，主要用于：支出单位人员的补充医疗保险缴费。</w:t>
      </w:r>
    </w:p>
    <w:p>
      <w:pPr>
        <w:pStyle w:val="12"/>
        <w:spacing w:before="0" w:line="360" w:lineRule="auto"/>
        <w:ind w:firstLine="660"/>
        <w:rPr>
          <w:rFonts w:hint="eastAsia" w:hAnsi="??" w:cs="宋体"/>
          <w:color w:val="auto"/>
          <w:sz w:val="32"/>
          <w:szCs w:val="32"/>
          <w:highlight w:val="none"/>
          <w:shd w:val="clear" w:color="auto" w:fill="auto"/>
        </w:rPr>
      </w:pPr>
      <w:r>
        <w:rPr>
          <w:rFonts w:hint="eastAsia" w:hAnsi="??" w:cs="宋体"/>
          <w:color w:val="auto"/>
          <w:sz w:val="32"/>
          <w:szCs w:val="32"/>
          <w:highlight w:val="none"/>
          <w:shd w:val="clear" w:color="auto" w:fill="auto"/>
          <w:lang w:val="en-US" w:eastAsia="zh-CN"/>
        </w:rPr>
        <w:t>7</w:t>
      </w:r>
      <w:r>
        <w:rPr>
          <w:rFonts w:hint="eastAsia" w:hAnsi="??" w:cs="宋体"/>
          <w:color w:val="auto"/>
          <w:sz w:val="32"/>
          <w:szCs w:val="32"/>
          <w:highlight w:val="none"/>
          <w:shd w:val="clear" w:color="auto" w:fill="auto"/>
        </w:rPr>
        <w:t>．住房保障支出221（类）住房改革支出02（款）住房公积金01（项目）202</w:t>
      </w:r>
      <w:r>
        <w:rPr>
          <w:rFonts w:hint="eastAsia" w:hAnsi="??" w:cs="宋体"/>
          <w:color w:val="auto"/>
          <w:sz w:val="32"/>
          <w:szCs w:val="32"/>
          <w:highlight w:val="none"/>
          <w:shd w:val="clear" w:color="auto" w:fill="auto"/>
          <w:lang w:val="en-US" w:eastAsia="zh-CN"/>
        </w:rPr>
        <w:t>6</w:t>
      </w:r>
      <w:r>
        <w:rPr>
          <w:rFonts w:hint="eastAsia" w:hAnsi="??" w:cs="宋体"/>
          <w:color w:val="auto"/>
          <w:sz w:val="32"/>
          <w:szCs w:val="32"/>
          <w:highlight w:val="none"/>
          <w:shd w:val="clear" w:color="auto" w:fill="auto"/>
        </w:rPr>
        <w:t>年预算数为</w:t>
      </w:r>
      <w:r>
        <w:rPr>
          <w:rFonts w:hint="eastAsia" w:hAnsi="??" w:cs="宋体"/>
          <w:color w:val="auto"/>
          <w:sz w:val="32"/>
          <w:szCs w:val="32"/>
          <w:highlight w:val="none"/>
          <w:shd w:val="clear" w:color="auto" w:fill="auto"/>
          <w:lang w:val="en-US" w:eastAsia="zh-CN"/>
        </w:rPr>
        <w:t>29.83</w:t>
      </w:r>
      <w:r>
        <w:rPr>
          <w:rFonts w:hint="eastAsia" w:hAnsi="??" w:cs="宋体"/>
          <w:color w:val="auto"/>
          <w:sz w:val="32"/>
          <w:szCs w:val="32"/>
          <w:highlight w:val="none"/>
          <w:shd w:val="clear" w:color="auto" w:fill="auto"/>
        </w:rPr>
        <w:t>万元，主要用于：支出单位人员的住房公积金缴费。</w:t>
      </w:r>
    </w:p>
    <w:p>
      <w:pPr>
        <w:pStyle w:val="12"/>
        <w:spacing w:before="0" w:line="360" w:lineRule="auto"/>
        <w:ind w:firstLine="660"/>
        <w:rPr>
          <w:rFonts w:ascii="黑体" w:eastAsia="黑体"/>
          <w:sz w:val="32"/>
          <w:szCs w:val="32"/>
        </w:rPr>
      </w:pPr>
      <w:r>
        <w:rPr>
          <w:rFonts w:hint="eastAsia" w:ascii="黑体" w:eastAsia="黑体"/>
          <w:sz w:val="32"/>
          <w:szCs w:val="32"/>
        </w:rPr>
        <w:t>六、一般公共预算基本支出情况说明</w:t>
      </w:r>
    </w:p>
    <w:p>
      <w:pPr>
        <w:pStyle w:val="12"/>
        <w:spacing w:before="0" w:line="360" w:lineRule="auto"/>
        <w:ind w:firstLine="640" w:firstLineChars="200"/>
        <w:rPr>
          <w:rFonts w:cs="仿宋_GB2312"/>
          <w:color w:val="auto"/>
          <w:kern w:val="2"/>
          <w:sz w:val="32"/>
          <w:szCs w:val="32"/>
          <w:highlight w:val="none"/>
        </w:rPr>
      </w:pPr>
      <w:r>
        <w:rPr>
          <w:rFonts w:hint="eastAsia" w:cs="仿宋_GB2312"/>
          <w:color w:val="auto"/>
          <w:sz w:val="32"/>
          <w:szCs w:val="32"/>
          <w:highlight w:val="none"/>
          <w:lang w:val="en-US" w:eastAsia="zh-CN"/>
        </w:rPr>
        <w:t>阿坝州产品质量和特种设备监督检验所</w:t>
      </w:r>
      <w:r>
        <w:rPr>
          <w:rFonts w:hint="eastAsia" w:cs="仿宋_GB2312"/>
          <w:color w:val="auto"/>
          <w:kern w:val="2"/>
          <w:sz w:val="32"/>
          <w:szCs w:val="32"/>
          <w:highlight w:val="none"/>
        </w:rPr>
        <w:t>202</w:t>
      </w:r>
      <w:r>
        <w:rPr>
          <w:rFonts w:hint="eastAsia" w:cs="仿宋_GB2312"/>
          <w:color w:val="auto"/>
          <w:kern w:val="2"/>
          <w:sz w:val="32"/>
          <w:szCs w:val="32"/>
          <w:highlight w:val="none"/>
          <w:lang w:val="en-US" w:eastAsia="zh-CN"/>
        </w:rPr>
        <w:t>6</w:t>
      </w:r>
      <w:r>
        <w:rPr>
          <w:rFonts w:hint="eastAsia" w:cs="仿宋_GB2312"/>
          <w:color w:val="auto"/>
          <w:kern w:val="2"/>
          <w:sz w:val="32"/>
          <w:szCs w:val="32"/>
          <w:highlight w:val="none"/>
        </w:rPr>
        <w:t>年一般公共预算基本支出</w:t>
      </w:r>
      <w:r>
        <w:rPr>
          <w:rFonts w:hint="eastAsia" w:cs="仿宋_GB2312"/>
          <w:color w:val="auto"/>
          <w:kern w:val="2"/>
          <w:sz w:val="32"/>
          <w:szCs w:val="32"/>
          <w:highlight w:val="none"/>
          <w:lang w:val="en-US" w:eastAsia="zh-CN"/>
        </w:rPr>
        <w:t>357.38</w:t>
      </w:r>
      <w:r>
        <w:rPr>
          <w:rFonts w:hint="eastAsia" w:cs="仿宋_GB2312"/>
          <w:color w:val="auto"/>
          <w:kern w:val="2"/>
          <w:sz w:val="32"/>
          <w:szCs w:val="32"/>
          <w:highlight w:val="none"/>
        </w:rPr>
        <w:t>万元，其中：人员经费</w:t>
      </w:r>
      <w:r>
        <w:rPr>
          <w:rFonts w:hint="eastAsia" w:cs="仿宋_GB2312"/>
          <w:color w:val="auto"/>
          <w:kern w:val="2"/>
          <w:sz w:val="32"/>
          <w:szCs w:val="32"/>
          <w:highlight w:val="none"/>
          <w:lang w:val="en-US" w:eastAsia="zh-CN"/>
        </w:rPr>
        <w:t>308.57</w:t>
      </w:r>
      <w:r>
        <w:rPr>
          <w:rFonts w:hint="eastAsia" w:cs="仿宋_GB2312"/>
          <w:color w:val="auto"/>
          <w:kern w:val="2"/>
          <w:sz w:val="32"/>
          <w:szCs w:val="32"/>
          <w:highlight w:val="none"/>
        </w:rPr>
        <w:t>万元，主要包括：基本工资、津贴补贴、奖金、其他社会保障缴费、绩效工资、机关事业单位基本养老保险缴费、职业年金缴费、其他工资福利支出、离休费、奖励金、住房公积金、其他对个人和家庭的补助支出。</w:t>
      </w:r>
    </w:p>
    <w:p>
      <w:pPr>
        <w:pStyle w:val="12"/>
        <w:spacing w:before="0" w:line="360" w:lineRule="auto"/>
        <w:ind w:firstLine="640" w:firstLineChars="200"/>
        <w:rPr>
          <w:rFonts w:ascii="黑体" w:eastAsia="黑体"/>
          <w:sz w:val="32"/>
          <w:szCs w:val="32"/>
        </w:rPr>
      </w:pPr>
      <w:r>
        <w:rPr>
          <w:rFonts w:hint="eastAsia" w:cs="仿宋_GB2312"/>
          <w:color w:val="auto"/>
          <w:kern w:val="2"/>
          <w:sz w:val="32"/>
          <w:szCs w:val="32"/>
          <w:highlight w:val="none"/>
        </w:rPr>
        <w:t>公用经费</w:t>
      </w:r>
      <w:r>
        <w:rPr>
          <w:rFonts w:hint="eastAsia" w:cs="仿宋_GB2312"/>
          <w:color w:val="auto"/>
          <w:kern w:val="2"/>
          <w:sz w:val="32"/>
          <w:szCs w:val="32"/>
          <w:highlight w:val="none"/>
          <w:lang w:val="en-US" w:eastAsia="zh-CN"/>
        </w:rPr>
        <w:t>48.81</w:t>
      </w:r>
      <w:r>
        <w:rPr>
          <w:rFonts w:hint="eastAsia" w:cs="仿宋_GB2312"/>
          <w:color w:val="auto"/>
          <w:kern w:val="2"/>
          <w:sz w:val="32"/>
          <w:szCs w:val="32"/>
          <w:highlight w:val="none"/>
        </w:rPr>
        <w:t>万元，主要包括：办公费、印刷费、手续费、水费、电费、邮电费、差旅费、维修（护）费、租赁费、会议费、培训费、劳务费、工会经费、福利费、其他交通工具运行维护费、其他商品和服务支出。</w:t>
      </w:r>
      <w:r>
        <w:rPr>
          <w:rFonts w:ascii="黑体" w:eastAsia="黑体"/>
          <w:sz w:val="32"/>
          <w:szCs w:val="32"/>
        </w:rPr>
        <w:br w:type="textWrapping"/>
      </w:r>
      <w:r>
        <w:rPr>
          <w:rFonts w:hint="eastAsia" w:ascii="黑体" w:eastAsia="黑体"/>
          <w:sz w:val="32"/>
          <w:szCs w:val="32"/>
        </w:rPr>
        <w:t xml:space="preserve">    七、“三公”经费财政拨款预算安排情况说明</w:t>
      </w:r>
    </w:p>
    <w:p>
      <w:pPr>
        <w:pStyle w:val="12"/>
        <w:spacing w:before="0" w:line="360" w:lineRule="auto"/>
        <w:ind w:firstLine="640" w:firstLineChars="200"/>
        <w:rPr>
          <w:rFonts w:hint="eastAsia" w:cs="仿宋_GB2312"/>
          <w:color w:val="auto"/>
          <w:kern w:val="2"/>
          <w:sz w:val="32"/>
          <w:szCs w:val="32"/>
        </w:rPr>
      </w:pPr>
      <w:r>
        <w:rPr>
          <w:rFonts w:hint="eastAsia" w:cs="仿宋_GB2312"/>
          <w:color w:val="auto"/>
          <w:kern w:val="2"/>
          <w:sz w:val="32"/>
          <w:szCs w:val="32"/>
          <w:lang w:eastAsia="zh-CN"/>
        </w:rPr>
        <w:t>单位</w:t>
      </w:r>
      <w:r>
        <w:rPr>
          <w:rFonts w:hint="eastAsia" w:cs="仿宋_GB2312"/>
          <w:color w:val="auto"/>
          <w:kern w:val="2"/>
          <w:sz w:val="32"/>
          <w:szCs w:val="32"/>
        </w:rPr>
        <w:t>202</w:t>
      </w:r>
      <w:r>
        <w:rPr>
          <w:rFonts w:hint="eastAsia" w:cs="仿宋_GB2312"/>
          <w:color w:val="auto"/>
          <w:kern w:val="2"/>
          <w:sz w:val="32"/>
          <w:szCs w:val="32"/>
          <w:lang w:val="en-US" w:eastAsia="zh-CN"/>
        </w:rPr>
        <w:t>6</w:t>
      </w:r>
      <w:r>
        <w:rPr>
          <w:rFonts w:hint="eastAsia" w:cs="仿宋_GB2312"/>
          <w:color w:val="auto"/>
          <w:kern w:val="2"/>
          <w:sz w:val="32"/>
          <w:szCs w:val="32"/>
        </w:rPr>
        <w:t>年“三公”经费财政拨款预算数</w:t>
      </w:r>
      <w:r>
        <w:rPr>
          <w:rFonts w:hint="eastAsia" w:cs="仿宋_GB2312"/>
          <w:color w:val="auto"/>
          <w:kern w:val="2"/>
          <w:sz w:val="32"/>
          <w:szCs w:val="32"/>
          <w:lang w:val="en-US" w:eastAsia="zh-CN"/>
        </w:rPr>
        <w:t>15.28</w:t>
      </w:r>
      <w:r>
        <w:rPr>
          <w:rFonts w:hint="eastAsia" w:cs="仿宋_GB2312"/>
          <w:color w:val="auto"/>
          <w:kern w:val="2"/>
          <w:sz w:val="32"/>
          <w:szCs w:val="32"/>
        </w:rPr>
        <w:t>万元，其中：因公出国（境）经费</w:t>
      </w:r>
      <w:r>
        <w:rPr>
          <w:rFonts w:hint="eastAsia" w:cs="仿宋_GB2312"/>
          <w:color w:val="auto"/>
          <w:kern w:val="2"/>
          <w:sz w:val="32"/>
          <w:szCs w:val="32"/>
          <w:lang w:val="en-US" w:eastAsia="zh-CN"/>
        </w:rPr>
        <w:t>0</w:t>
      </w:r>
      <w:r>
        <w:rPr>
          <w:rFonts w:hint="eastAsia" w:cs="仿宋_GB2312"/>
          <w:color w:val="auto"/>
          <w:kern w:val="2"/>
          <w:sz w:val="32"/>
          <w:szCs w:val="32"/>
        </w:rPr>
        <w:t>万元，公务接待费</w:t>
      </w:r>
      <w:r>
        <w:rPr>
          <w:rFonts w:hint="eastAsia" w:cs="仿宋_GB2312"/>
          <w:color w:val="auto"/>
          <w:kern w:val="2"/>
          <w:sz w:val="32"/>
          <w:szCs w:val="32"/>
          <w:lang w:val="en-US" w:eastAsia="zh-CN"/>
        </w:rPr>
        <w:t>0.76</w:t>
      </w:r>
      <w:r>
        <w:rPr>
          <w:rFonts w:hint="eastAsia" w:cs="仿宋_GB2312"/>
          <w:color w:val="auto"/>
          <w:kern w:val="2"/>
          <w:sz w:val="32"/>
          <w:szCs w:val="32"/>
        </w:rPr>
        <w:t>万元，公务用车购置及运行维护费</w:t>
      </w:r>
      <w:r>
        <w:rPr>
          <w:rFonts w:hint="eastAsia" w:cs="仿宋_GB2312"/>
          <w:color w:val="auto"/>
          <w:kern w:val="2"/>
          <w:sz w:val="32"/>
          <w:szCs w:val="32"/>
          <w:lang w:val="en-US" w:eastAsia="zh-CN"/>
        </w:rPr>
        <w:t>14.52</w:t>
      </w:r>
      <w:r>
        <w:rPr>
          <w:rFonts w:hint="eastAsia" w:cs="仿宋_GB2312"/>
          <w:color w:val="auto"/>
          <w:kern w:val="2"/>
          <w:sz w:val="32"/>
          <w:szCs w:val="32"/>
        </w:rPr>
        <w:t>万元。</w:t>
      </w:r>
    </w:p>
    <w:p>
      <w:pPr>
        <w:pStyle w:val="12"/>
        <w:spacing w:before="0" w:line="360" w:lineRule="auto"/>
        <w:ind w:firstLine="640" w:firstLineChars="200"/>
        <w:rPr>
          <w:rFonts w:cs="仿宋_GB2312"/>
          <w:color w:val="auto"/>
          <w:kern w:val="2"/>
          <w:sz w:val="32"/>
          <w:szCs w:val="32"/>
        </w:rPr>
      </w:pPr>
      <w:r>
        <w:rPr>
          <w:rFonts w:hint="eastAsia" w:cs="仿宋_GB2312"/>
          <w:color w:val="auto"/>
          <w:kern w:val="2"/>
          <w:sz w:val="32"/>
          <w:szCs w:val="32"/>
        </w:rPr>
        <w:t>（一）202</w:t>
      </w:r>
      <w:r>
        <w:rPr>
          <w:rFonts w:hint="eastAsia" w:cs="仿宋_GB2312"/>
          <w:color w:val="auto"/>
          <w:kern w:val="2"/>
          <w:sz w:val="32"/>
          <w:szCs w:val="32"/>
          <w:lang w:val="en-US" w:eastAsia="zh-CN"/>
        </w:rPr>
        <w:t>6</w:t>
      </w:r>
      <w:r>
        <w:rPr>
          <w:rFonts w:hint="eastAsia" w:cs="仿宋_GB2312"/>
          <w:color w:val="auto"/>
          <w:kern w:val="2"/>
          <w:sz w:val="32"/>
          <w:szCs w:val="32"/>
        </w:rPr>
        <w:t>年因公出国（境）经费</w:t>
      </w:r>
      <w:r>
        <w:rPr>
          <w:rFonts w:hint="eastAsia" w:cs="仿宋_GB2312"/>
          <w:color w:val="auto"/>
          <w:kern w:val="2"/>
          <w:sz w:val="32"/>
          <w:szCs w:val="32"/>
          <w:lang w:val="en-US" w:eastAsia="zh-CN"/>
        </w:rPr>
        <w:t>0</w:t>
      </w:r>
      <w:r>
        <w:rPr>
          <w:rFonts w:hint="eastAsia" w:cs="仿宋_GB2312"/>
          <w:color w:val="auto"/>
          <w:kern w:val="2"/>
          <w:sz w:val="32"/>
          <w:szCs w:val="32"/>
        </w:rPr>
        <w:t>万元。</w:t>
      </w:r>
    </w:p>
    <w:p>
      <w:pPr>
        <w:pStyle w:val="12"/>
        <w:spacing w:before="0" w:line="360" w:lineRule="auto"/>
        <w:ind w:firstLine="640" w:firstLineChars="200"/>
        <w:rPr>
          <w:rFonts w:hint="eastAsia" w:eastAsia="仿宋_GB2312" w:cs="仿宋_GB2312"/>
          <w:color w:val="auto"/>
          <w:kern w:val="2"/>
          <w:sz w:val="32"/>
          <w:szCs w:val="32"/>
          <w:lang w:eastAsia="zh-CN"/>
        </w:rPr>
      </w:pPr>
      <w:r>
        <w:rPr>
          <w:rFonts w:hint="eastAsia" w:cs="仿宋_GB2312"/>
          <w:color w:val="auto"/>
          <w:kern w:val="2"/>
          <w:sz w:val="32"/>
          <w:szCs w:val="32"/>
        </w:rPr>
        <w:t>（二）202</w:t>
      </w:r>
      <w:r>
        <w:rPr>
          <w:rFonts w:hint="eastAsia" w:cs="仿宋_GB2312"/>
          <w:color w:val="auto"/>
          <w:kern w:val="2"/>
          <w:sz w:val="32"/>
          <w:szCs w:val="32"/>
          <w:lang w:val="en-US" w:eastAsia="zh-CN"/>
        </w:rPr>
        <w:t>6</w:t>
      </w:r>
      <w:r>
        <w:rPr>
          <w:rFonts w:hint="eastAsia" w:cs="仿宋_GB2312"/>
          <w:color w:val="auto"/>
          <w:kern w:val="2"/>
          <w:sz w:val="32"/>
          <w:szCs w:val="32"/>
        </w:rPr>
        <w:t>年公务接待经费</w:t>
      </w:r>
      <w:r>
        <w:rPr>
          <w:rFonts w:hint="eastAsia" w:cs="仿宋_GB2312"/>
          <w:color w:val="auto"/>
          <w:kern w:val="2"/>
          <w:sz w:val="32"/>
          <w:szCs w:val="32"/>
          <w:lang w:val="en-US" w:eastAsia="zh-CN"/>
        </w:rPr>
        <w:t>0.76</w:t>
      </w:r>
      <w:r>
        <w:rPr>
          <w:rFonts w:hint="eastAsia" w:cs="仿宋_GB2312"/>
          <w:color w:val="auto"/>
          <w:kern w:val="2"/>
          <w:sz w:val="32"/>
          <w:szCs w:val="32"/>
        </w:rPr>
        <w:t>万元。较202</w:t>
      </w:r>
      <w:r>
        <w:rPr>
          <w:rFonts w:hint="eastAsia" w:cs="仿宋_GB2312"/>
          <w:color w:val="auto"/>
          <w:kern w:val="2"/>
          <w:sz w:val="32"/>
          <w:szCs w:val="32"/>
          <w:lang w:val="en-US" w:eastAsia="zh-CN"/>
        </w:rPr>
        <w:t>5</w:t>
      </w:r>
      <w:r>
        <w:rPr>
          <w:rFonts w:hint="eastAsia" w:cs="仿宋_GB2312"/>
          <w:color w:val="auto"/>
          <w:kern w:val="2"/>
          <w:sz w:val="32"/>
          <w:szCs w:val="32"/>
        </w:rPr>
        <w:t>年预算经费</w:t>
      </w:r>
      <w:r>
        <w:rPr>
          <w:rFonts w:hint="eastAsia" w:cs="仿宋_GB2312"/>
          <w:color w:val="auto"/>
          <w:kern w:val="2"/>
          <w:sz w:val="32"/>
          <w:szCs w:val="32"/>
          <w:lang w:val="en-US" w:eastAsia="zh-CN"/>
        </w:rPr>
        <w:t>0.78</w:t>
      </w:r>
      <w:r>
        <w:rPr>
          <w:rFonts w:hint="eastAsia" w:hAnsi="ˎ̥" w:cs="宋体"/>
          <w:color w:val="auto"/>
          <w:sz w:val="32"/>
          <w:szCs w:val="32"/>
          <w:lang w:eastAsia="zh-CN"/>
        </w:rPr>
        <w:t>减少</w:t>
      </w:r>
      <w:r>
        <w:rPr>
          <w:rFonts w:hint="eastAsia" w:hAnsi="ˎ̥" w:cs="宋体"/>
          <w:color w:val="auto"/>
          <w:sz w:val="32"/>
          <w:szCs w:val="32"/>
          <w:lang w:val="en-US" w:eastAsia="zh-CN"/>
        </w:rPr>
        <w:t>0.02</w:t>
      </w:r>
      <w:r>
        <w:rPr>
          <w:rFonts w:hint="eastAsia" w:cs="仿宋_GB2312"/>
          <w:color w:val="auto"/>
          <w:kern w:val="2"/>
          <w:sz w:val="32"/>
          <w:szCs w:val="32"/>
        </w:rPr>
        <w:t>万元，</w:t>
      </w:r>
      <w:r>
        <w:rPr>
          <w:rFonts w:hint="eastAsia" w:hAnsi="ˎ̥" w:cs="宋体"/>
          <w:color w:val="auto"/>
          <w:sz w:val="32"/>
          <w:szCs w:val="32"/>
          <w:lang w:eastAsia="zh-CN"/>
        </w:rPr>
        <w:t>降低</w:t>
      </w:r>
      <w:r>
        <w:rPr>
          <w:rFonts w:hint="eastAsia" w:hAnsi="ˎ̥" w:cs="宋体"/>
          <w:color w:val="auto"/>
          <w:sz w:val="32"/>
          <w:szCs w:val="32"/>
          <w:lang w:val="en-US" w:eastAsia="zh-CN"/>
        </w:rPr>
        <w:t>2.56</w:t>
      </w:r>
      <w:r>
        <w:rPr>
          <w:rFonts w:hint="eastAsia" w:cs="仿宋_GB2312"/>
          <w:color w:val="auto"/>
          <w:kern w:val="2"/>
          <w:sz w:val="32"/>
          <w:szCs w:val="32"/>
        </w:rPr>
        <w:t>%，主要原因</w:t>
      </w:r>
      <w:r>
        <w:rPr>
          <w:rFonts w:hint="eastAsia" w:cs="仿宋_GB2312"/>
          <w:color w:val="auto"/>
          <w:kern w:val="2"/>
          <w:sz w:val="32"/>
          <w:szCs w:val="32"/>
          <w:lang w:eastAsia="zh-CN"/>
        </w:rPr>
        <w:t>为接待费减少。</w:t>
      </w:r>
    </w:p>
    <w:p>
      <w:pPr>
        <w:pStyle w:val="12"/>
        <w:spacing w:before="0" w:line="360" w:lineRule="auto"/>
        <w:ind w:firstLine="640" w:firstLineChars="200"/>
        <w:rPr>
          <w:rFonts w:ascii="黑体" w:eastAsia="黑体"/>
          <w:sz w:val="32"/>
          <w:szCs w:val="32"/>
        </w:rPr>
      </w:pPr>
      <w:r>
        <w:rPr>
          <w:rFonts w:hint="eastAsia" w:cs="仿宋_GB2312"/>
          <w:color w:val="auto"/>
          <w:kern w:val="2"/>
          <w:sz w:val="32"/>
          <w:szCs w:val="32"/>
        </w:rPr>
        <w:t>（三）202</w:t>
      </w:r>
      <w:r>
        <w:rPr>
          <w:rFonts w:hint="eastAsia" w:cs="仿宋_GB2312"/>
          <w:color w:val="auto"/>
          <w:kern w:val="2"/>
          <w:sz w:val="32"/>
          <w:szCs w:val="32"/>
          <w:lang w:val="en-US" w:eastAsia="zh-CN"/>
        </w:rPr>
        <w:t>6</w:t>
      </w:r>
      <w:r>
        <w:rPr>
          <w:rFonts w:hint="eastAsia" w:cs="仿宋_GB2312"/>
          <w:color w:val="auto"/>
          <w:kern w:val="2"/>
          <w:sz w:val="32"/>
          <w:szCs w:val="32"/>
        </w:rPr>
        <w:t>年公务用车购置及运行维护费</w:t>
      </w:r>
      <w:r>
        <w:rPr>
          <w:rFonts w:hint="eastAsia" w:cs="仿宋_GB2312"/>
          <w:color w:val="auto"/>
          <w:kern w:val="2"/>
          <w:sz w:val="32"/>
          <w:szCs w:val="32"/>
          <w:lang w:val="en-US" w:eastAsia="zh-CN"/>
        </w:rPr>
        <w:t>14.52</w:t>
      </w:r>
      <w:r>
        <w:rPr>
          <w:rFonts w:hint="eastAsia" w:cs="仿宋_GB2312"/>
          <w:color w:val="auto"/>
          <w:kern w:val="2"/>
          <w:sz w:val="32"/>
          <w:szCs w:val="32"/>
        </w:rPr>
        <w:t>万元。</w:t>
      </w:r>
      <w:r>
        <w:rPr>
          <w:rFonts w:hint="eastAsia" w:cs="仿宋_GB2312"/>
          <w:color w:val="auto"/>
          <w:kern w:val="2"/>
          <w:sz w:val="32"/>
          <w:szCs w:val="32"/>
          <w:lang w:eastAsia="zh-CN"/>
        </w:rPr>
        <w:t>其中</w:t>
      </w:r>
      <w:r>
        <w:rPr>
          <w:rFonts w:hint="eastAsia" w:cs="仿宋_GB2312"/>
          <w:color w:val="auto"/>
          <w:kern w:val="2"/>
          <w:sz w:val="32"/>
          <w:szCs w:val="32"/>
          <w:lang w:val="en-US" w:eastAsia="zh-CN"/>
        </w:rPr>
        <w:t>公务用车购置费0万元，</w:t>
      </w:r>
      <w:r>
        <w:rPr>
          <w:rFonts w:hint="eastAsia" w:cs="仿宋_GB2312"/>
          <w:color w:val="auto"/>
          <w:kern w:val="2"/>
          <w:sz w:val="32"/>
          <w:szCs w:val="32"/>
          <w:lang w:eastAsia="zh-CN"/>
        </w:rPr>
        <w:t>公务用车运行费为</w:t>
      </w:r>
      <w:r>
        <w:rPr>
          <w:rFonts w:hint="eastAsia" w:cs="仿宋_GB2312"/>
          <w:color w:val="auto"/>
          <w:kern w:val="2"/>
          <w:sz w:val="32"/>
          <w:szCs w:val="32"/>
          <w:lang w:val="en-US" w:eastAsia="zh-CN"/>
        </w:rPr>
        <w:t>14.52万元（包含公用经费-公车运行维护费11.52元，质特所2026年产品质量和特种设备监督检验运行专项-公车运行维护费3万元），</w:t>
      </w:r>
      <w:r>
        <w:rPr>
          <w:rFonts w:hint="eastAsia" w:cs="仿宋_GB2312"/>
          <w:color w:val="auto"/>
          <w:kern w:val="2"/>
          <w:sz w:val="32"/>
          <w:szCs w:val="32"/>
        </w:rPr>
        <w:t>较202</w:t>
      </w:r>
      <w:r>
        <w:rPr>
          <w:rFonts w:hint="eastAsia" w:cs="仿宋_GB2312"/>
          <w:color w:val="auto"/>
          <w:kern w:val="2"/>
          <w:sz w:val="32"/>
          <w:szCs w:val="32"/>
          <w:lang w:val="en-US" w:eastAsia="zh-CN"/>
        </w:rPr>
        <w:t>5</w:t>
      </w:r>
      <w:r>
        <w:rPr>
          <w:rFonts w:hint="eastAsia" w:cs="仿宋_GB2312"/>
          <w:color w:val="auto"/>
          <w:kern w:val="2"/>
          <w:sz w:val="32"/>
          <w:szCs w:val="32"/>
        </w:rPr>
        <w:t>年预算经费</w:t>
      </w:r>
      <w:r>
        <w:rPr>
          <w:rFonts w:hint="eastAsia" w:cs="仿宋_GB2312"/>
          <w:color w:val="auto"/>
          <w:kern w:val="2"/>
          <w:sz w:val="32"/>
          <w:szCs w:val="32"/>
          <w:lang w:val="en-US" w:eastAsia="zh-CN"/>
        </w:rPr>
        <w:t>15.52</w:t>
      </w:r>
      <w:r>
        <w:rPr>
          <w:rFonts w:hint="eastAsia" w:cs="仿宋_GB2312"/>
          <w:color w:val="auto"/>
          <w:kern w:val="2"/>
          <w:sz w:val="32"/>
          <w:szCs w:val="32"/>
        </w:rPr>
        <w:t>万元</w:t>
      </w:r>
      <w:r>
        <w:rPr>
          <w:rFonts w:hint="eastAsia" w:cs="仿宋_GB2312"/>
          <w:color w:val="auto"/>
          <w:kern w:val="2"/>
          <w:sz w:val="32"/>
          <w:szCs w:val="32"/>
          <w:lang w:eastAsia="zh-CN"/>
        </w:rPr>
        <w:t>减少</w:t>
      </w:r>
      <w:r>
        <w:rPr>
          <w:rFonts w:hint="eastAsia" w:cs="仿宋_GB2312"/>
          <w:color w:val="auto"/>
          <w:kern w:val="2"/>
          <w:sz w:val="32"/>
          <w:szCs w:val="32"/>
          <w:lang w:val="en-US" w:eastAsia="zh-CN"/>
        </w:rPr>
        <w:t>1万元，降低6.44%，</w:t>
      </w:r>
      <w:r>
        <w:rPr>
          <w:rFonts w:hint="eastAsia" w:cs="仿宋_GB2312"/>
          <w:color w:val="auto"/>
          <w:kern w:val="2"/>
          <w:sz w:val="32"/>
          <w:szCs w:val="32"/>
        </w:rPr>
        <w:t>主要原因</w:t>
      </w:r>
      <w:r>
        <w:rPr>
          <w:rFonts w:hint="eastAsia" w:cs="仿宋_GB2312"/>
          <w:color w:val="auto"/>
          <w:kern w:val="2"/>
          <w:sz w:val="32"/>
          <w:szCs w:val="32"/>
          <w:lang w:eastAsia="zh-CN"/>
        </w:rPr>
        <w:t>为公车运行维护费减少。</w:t>
      </w:r>
      <w:r>
        <w:rPr>
          <w:rFonts w:ascii="黑体" w:eastAsia="黑体"/>
          <w:color w:val="auto"/>
          <w:sz w:val="32"/>
          <w:szCs w:val="32"/>
        </w:rPr>
        <w:br w:type="textWrapping"/>
      </w:r>
      <w:r>
        <w:rPr>
          <w:rFonts w:hint="eastAsia" w:ascii="黑体" w:eastAsia="黑体"/>
          <w:color w:val="auto"/>
          <w:sz w:val="32"/>
          <w:szCs w:val="32"/>
          <w:lang w:val="en-US" w:eastAsia="zh-CN"/>
        </w:rPr>
        <w:t xml:space="preserve">     </w:t>
      </w:r>
      <w:r>
        <w:rPr>
          <w:rFonts w:hint="eastAsia" w:ascii="黑体" w:eastAsia="黑体"/>
          <w:sz w:val="32"/>
          <w:szCs w:val="32"/>
        </w:rPr>
        <w:t>八、政府性基金</w:t>
      </w:r>
      <w:r>
        <w:rPr>
          <w:rFonts w:hint="eastAsia" w:ascii="黑体" w:eastAsia="黑体" w:cs="仿宋_GB2312"/>
          <w:kern w:val="2"/>
          <w:sz w:val="32"/>
          <w:szCs w:val="32"/>
        </w:rPr>
        <w:t>预算</w:t>
      </w:r>
      <w:r>
        <w:rPr>
          <w:rFonts w:hint="eastAsia" w:ascii="黑体" w:eastAsia="黑体"/>
          <w:sz w:val="32"/>
          <w:szCs w:val="32"/>
        </w:rPr>
        <w:t>支出情况说明</w:t>
      </w:r>
    </w:p>
    <w:p>
      <w:pPr>
        <w:pStyle w:val="12"/>
        <w:spacing w:before="0" w:line="360" w:lineRule="auto"/>
        <w:ind w:firstLine="640" w:firstLineChars="200"/>
        <w:rPr>
          <w:rFonts w:ascii="黑体" w:eastAsia="黑体"/>
          <w:sz w:val="32"/>
          <w:szCs w:val="32"/>
        </w:rPr>
      </w:pPr>
      <w:bookmarkStart w:id="0" w:name="_GoBack"/>
      <w:bookmarkEnd w:id="0"/>
      <w:r>
        <w:rPr>
          <w:rFonts w:hint="eastAsia" w:cs="仿宋_GB2312"/>
          <w:color w:val="auto"/>
          <w:sz w:val="32"/>
          <w:szCs w:val="32"/>
          <w:highlight w:val="none"/>
          <w:lang w:val="en-US" w:eastAsia="zh-CN"/>
        </w:rPr>
        <w:t>阿坝州产品质量和特种设备监督检验所</w:t>
      </w:r>
      <w:r>
        <w:rPr>
          <w:rFonts w:hint="eastAsia" w:cs="仿宋_GB2312"/>
          <w:color w:val="auto"/>
          <w:kern w:val="2"/>
          <w:sz w:val="32"/>
          <w:szCs w:val="32"/>
          <w:highlight w:val="none"/>
          <w:lang w:val="en-US" w:eastAsia="zh-CN"/>
        </w:rPr>
        <w:t>2026</w:t>
      </w:r>
      <w:r>
        <w:rPr>
          <w:rFonts w:hint="eastAsia" w:cs="仿宋_GB2312"/>
          <w:color w:val="auto"/>
          <w:kern w:val="2"/>
          <w:sz w:val="32"/>
          <w:szCs w:val="32"/>
          <w:highlight w:val="none"/>
        </w:rPr>
        <w:t>年政府性基金预算拨款安排的支出</w:t>
      </w:r>
      <w:r>
        <w:rPr>
          <w:rFonts w:hint="eastAsia" w:cs="仿宋_GB2312"/>
          <w:color w:val="auto"/>
          <w:kern w:val="2"/>
          <w:sz w:val="32"/>
          <w:szCs w:val="32"/>
          <w:highlight w:val="none"/>
          <w:lang w:val="en-US" w:eastAsia="zh-CN"/>
        </w:rPr>
        <w:t>0</w:t>
      </w:r>
      <w:r>
        <w:rPr>
          <w:rFonts w:hint="eastAsia" w:cs="仿宋_GB2312"/>
          <w:color w:val="auto"/>
          <w:kern w:val="2"/>
          <w:sz w:val="32"/>
          <w:szCs w:val="32"/>
          <w:highlight w:val="none"/>
        </w:rPr>
        <w:t>万元。较</w:t>
      </w:r>
      <w:r>
        <w:rPr>
          <w:rFonts w:hint="eastAsia" w:cs="仿宋_GB2312"/>
          <w:color w:val="auto"/>
          <w:kern w:val="2"/>
          <w:sz w:val="32"/>
          <w:szCs w:val="32"/>
          <w:highlight w:val="none"/>
          <w:lang w:val="en-US" w:eastAsia="zh-CN"/>
        </w:rPr>
        <w:t>2025</w:t>
      </w:r>
      <w:r>
        <w:rPr>
          <w:rFonts w:hint="eastAsia" w:cs="仿宋_GB2312"/>
          <w:color w:val="auto"/>
          <w:kern w:val="2"/>
          <w:sz w:val="32"/>
          <w:szCs w:val="32"/>
          <w:highlight w:val="none"/>
        </w:rPr>
        <w:t>年预算经费</w:t>
      </w:r>
      <w:r>
        <w:rPr>
          <w:rFonts w:hint="eastAsia" w:cs="仿宋_GB2312"/>
          <w:color w:val="auto"/>
          <w:kern w:val="2"/>
          <w:sz w:val="32"/>
          <w:szCs w:val="32"/>
          <w:highlight w:val="none"/>
          <w:lang w:eastAsia="zh-CN"/>
        </w:rPr>
        <w:t>增加</w:t>
      </w:r>
      <w:r>
        <w:rPr>
          <w:rFonts w:hint="eastAsia" w:cs="仿宋_GB2312"/>
          <w:color w:val="auto"/>
          <w:kern w:val="2"/>
          <w:sz w:val="32"/>
          <w:szCs w:val="32"/>
          <w:highlight w:val="none"/>
          <w:lang w:val="en-US" w:eastAsia="zh-CN"/>
        </w:rPr>
        <w:t>0</w:t>
      </w:r>
      <w:r>
        <w:rPr>
          <w:rFonts w:hint="eastAsia" w:cs="仿宋_GB2312"/>
          <w:color w:val="auto"/>
          <w:kern w:val="2"/>
          <w:sz w:val="32"/>
          <w:szCs w:val="32"/>
          <w:highlight w:val="none"/>
        </w:rPr>
        <w:t>万元，增长</w:t>
      </w:r>
      <w:r>
        <w:rPr>
          <w:rFonts w:hint="eastAsia" w:cs="仿宋_GB2312"/>
          <w:color w:val="auto"/>
          <w:kern w:val="2"/>
          <w:sz w:val="32"/>
          <w:szCs w:val="32"/>
          <w:highlight w:val="none"/>
          <w:lang w:val="en-US" w:eastAsia="zh-CN"/>
        </w:rPr>
        <w:t>0</w:t>
      </w:r>
      <w:r>
        <w:rPr>
          <w:rFonts w:hint="eastAsia" w:cs="仿宋_GB2312"/>
          <w:color w:val="auto"/>
          <w:kern w:val="2"/>
          <w:sz w:val="32"/>
          <w:szCs w:val="32"/>
          <w:highlight w:val="none"/>
        </w:rPr>
        <w:t>%。</w:t>
      </w:r>
      <w:r>
        <w:rPr>
          <w:rFonts w:ascii="黑体" w:eastAsia="黑体"/>
          <w:sz w:val="32"/>
          <w:szCs w:val="32"/>
        </w:rPr>
        <w:br w:type="textWrapping"/>
      </w:r>
      <w:r>
        <w:rPr>
          <w:rFonts w:hint="eastAsia" w:ascii="黑体" w:eastAsia="黑体"/>
          <w:sz w:val="32"/>
          <w:szCs w:val="32"/>
          <w:lang w:val="en-US" w:eastAsia="zh-CN"/>
        </w:rPr>
        <w:t xml:space="preserve">    </w:t>
      </w:r>
      <w:r>
        <w:rPr>
          <w:rFonts w:hint="eastAsia" w:ascii="黑体" w:eastAsia="黑体"/>
          <w:sz w:val="32"/>
          <w:szCs w:val="32"/>
        </w:rPr>
        <w:t>九、其他重要事项的情况说明</w:t>
      </w:r>
    </w:p>
    <w:p>
      <w:pPr>
        <w:pStyle w:val="12"/>
        <w:spacing w:before="0" w:line="360" w:lineRule="auto"/>
        <w:ind w:firstLine="640" w:firstLineChars="200"/>
        <w:rPr>
          <w:rFonts w:cs="仿宋_GB2312"/>
          <w:color w:val="FF0000"/>
          <w:kern w:val="2"/>
          <w:sz w:val="32"/>
          <w:szCs w:val="32"/>
        </w:rPr>
      </w:pPr>
      <w:r>
        <w:rPr>
          <w:rFonts w:hint="eastAsia" w:ascii="楷体" w:eastAsia="楷体" w:cs="仿宋_GB2312"/>
          <w:kern w:val="2"/>
          <w:sz w:val="32"/>
          <w:szCs w:val="32"/>
        </w:rPr>
        <w:t>（一）机关运行经费</w:t>
      </w:r>
      <w:r>
        <w:rPr>
          <w:rFonts w:hint="eastAsia" w:cs="仿宋_GB2312"/>
          <w:kern w:val="2"/>
          <w:sz w:val="32"/>
          <w:szCs w:val="32"/>
        </w:rPr>
        <w:br w:type="textWrapping"/>
      </w:r>
      <w:r>
        <w:rPr>
          <w:rFonts w:hint="eastAsia" w:cs="仿宋_GB2312"/>
          <w:kern w:val="2"/>
          <w:sz w:val="32"/>
          <w:szCs w:val="32"/>
        </w:rPr>
        <w:t xml:space="preserve">　  </w:t>
      </w:r>
      <w:r>
        <w:rPr>
          <w:rFonts w:hint="eastAsia" w:cs="仿宋_GB2312"/>
          <w:color w:val="auto"/>
          <w:kern w:val="2"/>
          <w:sz w:val="32"/>
          <w:szCs w:val="32"/>
        </w:rPr>
        <w:t xml:space="preserve"> </w:t>
      </w:r>
      <w:r>
        <w:rPr>
          <w:rFonts w:hint="eastAsia" w:cs="仿宋_GB2312"/>
          <w:color w:val="auto"/>
          <w:sz w:val="32"/>
          <w:szCs w:val="32"/>
          <w:highlight w:val="none"/>
          <w:lang w:val="en-US" w:eastAsia="zh-CN"/>
        </w:rPr>
        <w:t>阿坝州产品质量和特种设备监督检验所</w:t>
      </w:r>
      <w:r>
        <w:rPr>
          <w:rFonts w:hint="eastAsia" w:cs="仿宋_GB2312"/>
          <w:color w:val="auto"/>
          <w:kern w:val="2"/>
          <w:sz w:val="32"/>
          <w:szCs w:val="32"/>
          <w:highlight w:val="none"/>
          <w:lang w:val="en-US" w:eastAsia="zh-CN"/>
        </w:rPr>
        <w:t>2026</w:t>
      </w:r>
      <w:r>
        <w:rPr>
          <w:rFonts w:hint="eastAsia" w:cs="仿宋_GB2312"/>
          <w:color w:val="auto"/>
          <w:kern w:val="2"/>
          <w:sz w:val="32"/>
          <w:szCs w:val="32"/>
          <w:highlight w:val="none"/>
        </w:rPr>
        <w:t>年机关运行经费财政拨款预算为</w:t>
      </w:r>
      <w:r>
        <w:rPr>
          <w:rFonts w:hint="eastAsia" w:cs="仿宋_GB2312"/>
          <w:color w:val="auto"/>
          <w:kern w:val="2"/>
          <w:sz w:val="32"/>
          <w:szCs w:val="32"/>
          <w:highlight w:val="none"/>
          <w:lang w:val="en-US" w:eastAsia="zh-CN"/>
        </w:rPr>
        <w:t>0</w:t>
      </w:r>
      <w:r>
        <w:rPr>
          <w:rFonts w:hint="eastAsia" w:cs="仿宋_GB2312"/>
          <w:color w:val="auto"/>
          <w:kern w:val="2"/>
          <w:sz w:val="32"/>
          <w:szCs w:val="32"/>
          <w:highlight w:val="none"/>
        </w:rPr>
        <w:t>万元，比</w:t>
      </w:r>
      <w:r>
        <w:rPr>
          <w:rFonts w:hint="eastAsia" w:cs="仿宋_GB2312"/>
          <w:color w:val="auto"/>
          <w:kern w:val="2"/>
          <w:sz w:val="32"/>
          <w:szCs w:val="32"/>
          <w:highlight w:val="none"/>
          <w:lang w:val="en-US" w:eastAsia="zh-CN"/>
        </w:rPr>
        <w:t>2025</w:t>
      </w:r>
      <w:r>
        <w:rPr>
          <w:rFonts w:hint="eastAsia" w:cs="仿宋_GB2312"/>
          <w:color w:val="auto"/>
          <w:kern w:val="2"/>
          <w:sz w:val="32"/>
          <w:szCs w:val="32"/>
          <w:highlight w:val="none"/>
        </w:rPr>
        <w:t xml:space="preserve"> 年预算减少</w:t>
      </w:r>
      <w:r>
        <w:rPr>
          <w:rFonts w:hint="eastAsia" w:cs="仿宋_GB2312"/>
          <w:color w:val="auto"/>
          <w:kern w:val="2"/>
          <w:sz w:val="32"/>
          <w:szCs w:val="32"/>
          <w:highlight w:val="none"/>
          <w:lang w:val="en-US" w:eastAsia="zh-CN"/>
        </w:rPr>
        <w:t>0</w:t>
      </w:r>
      <w:r>
        <w:rPr>
          <w:rFonts w:hint="eastAsia" w:cs="仿宋_GB2312"/>
          <w:color w:val="auto"/>
          <w:kern w:val="2"/>
          <w:sz w:val="32"/>
          <w:szCs w:val="32"/>
          <w:highlight w:val="none"/>
        </w:rPr>
        <w:t>万元，减少</w:t>
      </w:r>
      <w:r>
        <w:rPr>
          <w:rFonts w:hint="eastAsia" w:cs="仿宋_GB2312"/>
          <w:color w:val="auto"/>
          <w:kern w:val="2"/>
          <w:sz w:val="32"/>
          <w:szCs w:val="32"/>
          <w:highlight w:val="none"/>
          <w:lang w:val="en-US" w:eastAsia="zh-CN"/>
        </w:rPr>
        <w:t>0</w:t>
      </w:r>
      <w:r>
        <w:rPr>
          <w:rFonts w:hint="eastAsia" w:cs="仿宋_GB2312"/>
          <w:color w:val="auto"/>
          <w:kern w:val="2"/>
          <w:sz w:val="32"/>
          <w:szCs w:val="32"/>
          <w:highlight w:val="none"/>
        </w:rPr>
        <w:t>%</w:t>
      </w:r>
      <w:r>
        <w:rPr>
          <w:rFonts w:hint="eastAsia" w:cs="仿宋_GB2312"/>
          <w:color w:val="000000"/>
          <w:kern w:val="2"/>
          <w:sz w:val="32"/>
          <w:szCs w:val="32"/>
        </w:rPr>
        <w:t xml:space="preserve">。 </w:t>
      </w:r>
    </w:p>
    <w:p>
      <w:pPr>
        <w:pStyle w:val="12"/>
        <w:spacing w:before="0" w:line="360" w:lineRule="auto"/>
        <w:ind w:firstLine="640" w:firstLineChars="200"/>
        <w:rPr>
          <w:rFonts w:cs="仿宋_GB2312"/>
          <w:kern w:val="2"/>
          <w:sz w:val="32"/>
          <w:szCs w:val="32"/>
        </w:rPr>
      </w:pPr>
      <w:r>
        <w:rPr>
          <w:rFonts w:hint="eastAsia" w:ascii="楷体" w:eastAsia="楷体" w:cs="仿宋_GB2312"/>
          <w:kern w:val="2"/>
          <w:sz w:val="32"/>
          <w:szCs w:val="32"/>
        </w:rPr>
        <w:t>（二）政府采购情况</w:t>
      </w:r>
      <w:r>
        <w:rPr>
          <w:rFonts w:hint="eastAsia" w:cs="仿宋_GB2312"/>
          <w:kern w:val="2"/>
          <w:sz w:val="32"/>
          <w:szCs w:val="32"/>
        </w:rPr>
        <w:br w:type="textWrapping"/>
      </w:r>
      <w:r>
        <w:rPr>
          <w:rFonts w:hint="eastAsia" w:cs="仿宋_GB2312"/>
          <w:kern w:val="2"/>
          <w:sz w:val="32"/>
          <w:szCs w:val="32"/>
        </w:rPr>
        <w:t>　</w:t>
      </w:r>
      <w:r>
        <w:rPr>
          <w:rFonts w:hint="eastAsia" w:cs="仿宋_GB2312"/>
          <w:color w:val="000000"/>
          <w:kern w:val="2"/>
          <w:sz w:val="32"/>
          <w:szCs w:val="32"/>
        </w:rPr>
        <w:t>　</w:t>
      </w:r>
      <w:r>
        <w:rPr>
          <w:rFonts w:hint="eastAsia" w:cs="仿宋_GB2312"/>
          <w:color w:val="auto"/>
          <w:kern w:val="2"/>
          <w:sz w:val="32"/>
          <w:szCs w:val="32"/>
        </w:rPr>
        <w:t>202</w:t>
      </w:r>
      <w:r>
        <w:rPr>
          <w:rFonts w:hint="eastAsia" w:cs="仿宋_GB2312"/>
          <w:color w:val="auto"/>
          <w:kern w:val="2"/>
          <w:sz w:val="32"/>
          <w:szCs w:val="32"/>
          <w:lang w:val="en-US" w:eastAsia="zh-CN"/>
        </w:rPr>
        <w:t>6</w:t>
      </w:r>
      <w:r>
        <w:rPr>
          <w:rFonts w:hint="eastAsia" w:cs="仿宋_GB2312"/>
          <w:color w:val="auto"/>
          <w:kern w:val="2"/>
          <w:sz w:val="32"/>
          <w:szCs w:val="32"/>
        </w:rPr>
        <w:t>年</w:t>
      </w:r>
      <w:r>
        <w:rPr>
          <w:rFonts w:hint="eastAsia" w:cs="仿宋_GB2312"/>
          <w:color w:val="auto"/>
          <w:sz w:val="32"/>
          <w:szCs w:val="32"/>
          <w:highlight w:val="none"/>
          <w:lang w:val="en-US" w:eastAsia="zh-CN"/>
        </w:rPr>
        <w:t>阿坝州产品质量和特种设备监督检验所</w:t>
      </w:r>
      <w:r>
        <w:rPr>
          <w:rFonts w:hint="eastAsia" w:cs="仿宋_GB2312"/>
          <w:color w:val="auto"/>
          <w:kern w:val="2"/>
          <w:sz w:val="32"/>
          <w:szCs w:val="32"/>
        </w:rPr>
        <w:t>安排政府采购预算</w:t>
      </w:r>
      <w:r>
        <w:rPr>
          <w:rFonts w:hint="eastAsia" w:cs="仿宋_GB2312"/>
          <w:color w:val="auto"/>
          <w:kern w:val="2"/>
          <w:sz w:val="32"/>
          <w:szCs w:val="32"/>
          <w:lang w:val="en-US" w:eastAsia="zh-CN"/>
        </w:rPr>
        <w:t>30</w:t>
      </w:r>
      <w:r>
        <w:rPr>
          <w:rFonts w:hint="eastAsia" w:cs="仿宋_GB2312"/>
          <w:color w:val="auto"/>
          <w:kern w:val="2"/>
          <w:sz w:val="32"/>
          <w:szCs w:val="32"/>
        </w:rPr>
        <w:t>万元，主要用于</w:t>
      </w:r>
      <w:r>
        <w:rPr>
          <w:rFonts w:hint="eastAsia" w:cs="仿宋_GB2312"/>
          <w:color w:val="auto"/>
          <w:kern w:val="2"/>
          <w:sz w:val="32"/>
          <w:szCs w:val="32"/>
          <w:lang w:eastAsia="zh-CN"/>
        </w:rPr>
        <w:t>办公室及实验室设备采购。</w:t>
      </w:r>
    </w:p>
    <w:p>
      <w:pPr>
        <w:pStyle w:val="12"/>
        <w:spacing w:before="0" w:line="360" w:lineRule="auto"/>
        <w:ind w:firstLine="640" w:firstLineChars="200"/>
        <w:rPr>
          <w:rFonts w:ascii="楷体" w:eastAsia="楷体" w:cs="仿宋_GB2312"/>
          <w:kern w:val="2"/>
          <w:sz w:val="32"/>
          <w:szCs w:val="32"/>
        </w:rPr>
      </w:pPr>
      <w:r>
        <w:rPr>
          <w:rFonts w:hint="eastAsia" w:ascii="楷体" w:eastAsia="楷体" w:cs="仿宋_GB2312"/>
          <w:kern w:val="2"/>
          <w:sz w:val="32"/>
          <w:szCs w:val="32"/>
        </w:rPr>
        <w:t>（三）国有资产占有使用情况</w:t>
      </w:r>
    </w:p>
    <w:p>
      <w:pPr>
        <w:pStyle w:val="12"/>
        <w:spacing w:before="0" w:line="360" w:lineRule="auto"/>
        <w:ind w:firstLine="640" w:firstLineChars="200"/>
        <w:rPr>
          <w:rFonts w:cs="仿宋_GB2312"/>
          <w:kern w:val="2"/>
          <w:sz w:val="32"/>
          <w:szCs w:val="32"/>
        </w:rPr>
      </w:pPr>
      <w:r>
        <w:rPr>
          <w:rFonts w:hint="eastAsia" w:cs="仿宋_GB2312"/>
          <w:kern w:val="2"/>
          <w:sz w:val="32"/>
          <w:szCs w:val="32"/>
        </w:rPr>
        <w:t>截至2025年12月31日，我单位固定资产</w:t>
      </w:r>
      <w:r>
        <w:rPr>
          <w:rFonts w:hint="eastAsia" w:cs="仿宋_GB2312"/>
          <w:kern w:val="2"/>
          <w:sz w:val="32"/>
          <w:szCs w:val="32"/>
          <w:lang w:val="en-US" w:eastAsia="zh-CN"/>
        </w:rPr>
        <w:t>992.10</w:t>
      </w:r>
      <w:r>
        <w:rPr>
          <w:rFonts w:hint="eastAsia" w:cs="仿宋_GB2312"/>
          <w:kern w:val="2"/>
          <w:sz w:val="32"/>
          <w:szCs w:val="32"/>
        </w:rPr>
        <w:t>万元</w:t>
      </w:r>
      <w:r>
        <w:rPr>
          <w:rFonts w:hint="eastAsia" w:cs="仿宋_GB2312"/>
          <w:kern w:val="2"/>
          <w:sz w:val="32"/>
          <w:szCs w:val="32"/>
          <w:lang w:eastAsia="zh-CN"/>
        </w:rPr>
        <w:t>，</w:t>
      </w:r>
      <w:r>
        <w:rPr>
          <w:rFonts w:hint="eastAsia" w:cs="仿宋_GB2312"/>
          <w:color w:val="auto"/>
          <w:kern w:val="2"/>
          <w:sz w:val="32"/>
          <w:szCs w:val="32"/>
          <w:lang w:eastAsia="zh-CN"/>
        </w:rPr>
        <w:t>净值</w:t>
      </w:r>
      <w:r>
        <w:rPr>
          <w:rFonts w:hint="eastAsia" w:cs="仿宋_GB2312"/>
          <w:color w:val="auto"/>
          <w:kern w:val="2"/>
          <w:sz w:val="32"/>
          <w:szCs w:val="32"/>
          <w:lang w:val="en-US" w:eastAsia="zh-CN"/>
        </w:rPr>
        <w:t>37.48万元</w:t>
      </w:r>
      <w:r>
        <w:rPr>
          <w:rFonts w:hint="eastAsia" w:cs="仿宋_GB2312"/>
          <w:kern w:val="2"/>
          <w:sz w:val="32"/>
          <w:szCs w:val="32"/>
        </w:rPr>
        <w:t>。</w:t>
      </w:r>
    </w:p>
    <w:p>
      <w:pPr>
        <w:pStyle w:val="12"/>
        <w:spacing w:before="0" w:line="360" w:lineRule="auto"/>
        <w:ind w:firstLine="640" w:firstLineChars="200"/>
        <w:rPr>
          <w:rFonts w:ascii="黑体" w:eastAsia="黑体"/>
          <w:sz w:val="32"/>
          <w:szCs w:val="32"/>
        </w:rPr>
      </w:pPr>
      <w:r>
        <w:rPr>
          <w:rFonts w:hint="eastAsia" w:ascii="楷体" w:eastAsia="楷体" w:cs="仿宋_GB2312"/>
          <w:kern w:val="2"/>
          <w:sz w:val="32"/>
          <w:szCs w:val="32"/>
        </w:rPr>
        <w:t>（四）绩效目标设置情况</w:t>
      </w:r>
      <w:r>
        <w:rPr>
          <w:rFonts w:hint="eastAsia" w:cs="仿宋_GB2312"/>
          <w:kern w:val="2"/>
          <w:sz w:val="32"/>
          <w:szCs w:val="32"/>
        </w:rPr>
        <w:br w:type="textWrapping"/>
      </w:r>
      <w:r>
        <w:rPr>
          <w:rFonts w:hint="eastAsia" w:cs="仿宋_GB2312"/>
          <w:kern w:val="2"/>
          <w:sz w:val="32"/>
          <w:szCs w:val="32"/>
        </w:rPr>
        <w:t>　　2026年部门（单位）通用项目和专用项目均按要求实行绩效目标管理，涉及一般公共预算当年拨款</w:t>
      </w:r>
      <w:r>
        <w:rPr>
          <w:rFonts w:hint="eastAsia" w:cs="仿宋_GB2312"/>
          <w:kern w:val="2"/>
          <w:sz w:val="32"/>
          <w:szCs w:val="32"/>
          <w:lang w:val="en-US" w:eastAsia="zh-CN"/>
        </w:rPr>
        <w:t>467.38</w:t>
      </w:r>
      <w:r>
        <w:rPr>
          <w:rFonts w:hint="eastAsia" w:cs="仿宋_GB2312"/>
          <w:kern w:val="2"/>
          <w:sz w:val="32"/>
          <w:szCs w:val="32"/>
        </w:rPr>
        <w:t>万元。</w:t>
      </w:r>
    </w:p>
    <w:p>
      <w:pPr>
        <w:pStyle w:val="12"/>
        <w:spacing w:before="0" w:line="360" w:lineRule="auto"/>
        <w:ind w:firstLine="640" w:firstLineChars="200"/>
        <w:rPr>
          <w:rFonts w:cs="仿宋_GB2312"/>
          <w:kern w:val="2"/>
          <w:sz w:val="32"/>
          <w:szCs w:val="32"/>
        </w:rPr>
      </w:pPr>
      <w:r>
        <w:rPr>
          <w:rFonts w:hint="eastAsia" w:ascii="黑体" w:eastAsia="黑体"/>
          <w:sz w:val="32"/>
          <w:szCs w:val="32"/>
        </w:rPr>
        <w:t xml:space="preserve">十、名称解释 </w:t>
      </w:r>
      <w:r>
        <w:rPr>
          <w:rFonts w:hint="eastAsia" w:cs="仿宋_GB2312"/>
          <w:sz w:val="32"/>
          <w:szCs w:val="32"/>
        </w:rPr>
        <w:br w:type="textWrapping"/>
      </w:r>
      <w:r>
        <w:rPr>
          <w:rFonts w:hint="eastAsia" w:ascii="??" w:hAnsi="??" w:eastAsia="宋体" w:cs="宋体"/>
          <w:sz w:val="16"/>
        </w:rPr>
        <w:t xml:space="preserve">　　   </w:t>
      </w:r>
      <w:r>
        <w:rPr>
          <w:rFonts w:hint="eastAsia" w:ascii="楷体" w:eastAsia="楷体" w:cs="仿宋_GB2312"/>
          <w:kern w:val="2"/>
          <w:sz w:val="32"/>
          <w:szCs w:val="32"/>
        </w:rPr>
        <w:t>（一）财政拨款收入</w:t>
      </w:r>
      <w:r>
        <w:rPr>
          <w:rFonts w:hint="eastAsia" w:cs="仿宋_GB2312"/>
          <w:kern w:val="2"/>
          <w:sz w:val="32"/>
          <w:szCs w:val="32"/>
        </w:rPr>
        <w:t>：指由财政拨款形成的部门收入。按现行管理制度，部门预算中反映的财政拨款仅包括一般公共预算拨款和政府性基金预算拨款。</w:t>
      </w:r>
      <w:r>
        <w:rPr>
          <w:rFonts w:cs="仿宋_GB2312"/>
          <w:kern w:val="2"/>
          <w:sz w:val="32"/>
          <w:szCs w:val="32"/>
        </w:rPr>
        <w:br w:type="textWrapping"/>
      </w:r>
      <w:r>
        <w:rPr>
          <w:rFonts w:hint="eastAsia" w:cs="仿宋_GB2312"/>
          <w:kern w:val="2"/>
          <w:sz w:val="32"/>
          <w:szCs w:val="32"/>
        </w:rPr>
        <w:t>　　</w:t>
      </w:r>
      <w:r>
        <w:rPr>
          <w:rFonts w:hint="eastAsia" w:ascii="楷体" w:eastAsia="楷体" w:cs="仿宋_GB2312"/>
          <w:kern w:val="2"/>
          <w:sz w:val="32"/>
          <w:szCs w:val="32"/>
        </w:rPr>
        <w:t>（二）事业收入</w:t>
      </w:r>
      <w:r>
        <w:rPr>
          <w:rFonts w:hint="eastAsia" w:cs="仿宋_GB2312"/>
          <w:kern w:val="2"/>
          <w:sz w:val="32"/>
          <w:szCs w:val="32"/>
        </w:rPr>
        <w:t>：指所属事业单位开展专业业务活动及辅助活动所取得的收入。</w:t>
      </w:r>
      <w:r>
        <w:rPr>
          <w:rFonts w:cs="仿宋_GB2312"/>
          <w:kern w:val="2"/>
          <w:sz w:val="32"/>
          <w:szCs w:val="32"/>
        </w:rPr>
        <w:br w:type="textWrapping"/>
      </w:r>
      <w:r>
        <w:rPr>
          <w:rFonts w:hint="eastAsia" w:cs="仿宋_GB2312"/>
          <w:kern w:val="2"/>
          <w:sz w:val="32"/>
          <w:szCs w:val="32"/>
        </w:rPr>
        <w:t>　　</w:t>
      </w:r>
      <w:r>
        <w:rPr>
          <w:rFonts w:hint="eastAsia" w:ascii="楷体" w:eastAsia="楷体" w:cs="仿宋_GB2312"/>
          <w:kern w:val="2"/>
          <w:sz w:val="32"/>
          <w:szCs w:val="32"/>
        </w:rPr>
        <w:t>（三）事业单位经营收入</w:t>
      </w:r>
      <w:r>
        <w:rPr>
          <w:rFonts w:hint="eastAsia" w:cs="仿宋_GB2312"/>
          <w:kern w:val="2"/>
          <w:sz w:val="32"/>
          <w:szCs w:val="32"/>
        </w:rPr>
        <w:t>：指所属事业单位在专业业务活动及其辅助活动之外开展非独立核算经营活动取得的收入。</w:t>
      </w:r>
      <w:r>
        <w:rPr>
          <w:rFonts w:cs="仿宋_GB2312"/>
          <w:kern w:val="2"/>
          <w:sz w:val="32"/>
          <w:szCs w:val="32"/>
        </w:rPr>
        <w:br w:type="textWrapping"/>
      </w:r>
      <w:r>
        <w:rPr>
          <w:rFonts w:hint="eastAsia" w:cs="仿宋_GB2312"/>
          <w:kern w:val="2"/>
          <w:sz w:val="32"/>
          <w:szCs w:val="32"/>
        </w:rPr>
        <w:t>　</w:t>
      </w:r>
      <w:r>
        <w:rPr>
          <w:rFonts w:hint="eastAsia" w:ascii="楷体" w:eastAsia="楷体" w:cs="仿宋_GB2312"/>
          <w:kern w:val="2"/>
          <w:sz w:val="32"/>
          <w:szCs w:val="32"/>
        </w:rPr>
        <w:t>　（四）其他收入</w:t>
      </w:r>
      <w:r>
        <w:rPr>
          <w:rFonts w:hint="eastAsia" w:cs="仿宋_GB2312"/>
          <w:kern w:val="2"/>
          <w:sz w:val="32"/>
          <w:szCs w:val="32"/>
        </w:rPr>
        <w:t>：指除上述</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等以外的收入，主要是所属行政事业单位按规定动用的售房收入、存款利息收入等。</w:t>
      </w:r>
      <w:r>
        <w:rPr>
          <w:rFonts w:cs="仿宋_GB2312"/>
          <w:kern w:val="2"/>
          <w:sz w:val="32"/>
          <w:szCs w:val="32"/>
        </w:rPr>
        <w:br w:type="textWrapping"/>
      </w:r>
      <w:r>
        <w:rPr>
          <w:rFonts w:hint="eastAsia" w:cs="仿宋_GB2312"/>
          <w:kern w:val="2"/>
          <w:sz w:val="32"/>
          <w:szCs w:val="32"/>
        </w:rPr>
        <w:t>　</w:t>
      </w:r>
      <w:r>
        <w:rPr>
          <w:rFonts w:hint="eastAsia" w:ascii="楷体" w:eastAsia="楷体" w:cs="仿宋_GB2312"/>
          <w:kern w:val="2"/>
          <w:sz w:val="32"/>
          <w:szCs w:val="32"/>
        </w:rPr>
        <w:t>　（五）用事业基金弥补收支差额</w:t>
      </w:r>
      <w:r>
        <w:rPr>
          <w:rFonts w:hint="eastAsia" w:cs="仿宋_GB2312"/>
          <w:kern w:val="2"/>
          <w:sz w:val="32"/>
          <w:szCs w:val="32"/>
        </w:rPr>
        <w:t>：指所属事业单位在预计用当年的</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其他收入</w:t>
      </w:r>
      <w:r>
        <w:rPr>
          <w:rFonts w:cs="仿宋_GB2312"/>
          <w:kern w:val="2"/>
          <w:sz w:val="32"/>
          <w:szCs w:val="32"/>
        </w:rPr>
        <w:t>”</w:t>
      </w:r>
      <w:r>
        <w:rPr>
          <w:rFonts w:hint="eastAsia" w:cs="仿宋_GB2312"/>
          <w:kern w:val="2"/>
          <w:sz w:val="32"/>
          <w:szCs w:val="32"/>
        </w:rPr>
        <w:t>不足以安排当年支出的情况下，使用以前年度积累的事业基金弥补本年度收支缺口的资金。</w:t>
      </w:r>
      <w:r>
        <w:rPr>
          <w:rFonts w:cs="仿宋_GB2312"/>
          <w:kern w:val="2"/>
          <w:sz w:val="32"/>
          <w:szCs w:val="32"/>
        </w:rPr>
        <w:br w:type="textWrapping"/>
      </w:r>
      <w:r>
        <w:rPr>
          <w:rFonts w:hint="eastAsia" w:cs="仿宋_GB2312"/>
          <w:kern w:val="2"/>
          <w:sz w:val="32"/>
          <w:szCs w:val="32"/>
        </w:rPr>
        <w:t>　</w:t>
      </w:r>
      <w:r>
        <w:rPr>
          <w:rFonts w:hint="eastAsia" w:ascii="楷体" w:eastAsia="楷体" w:cs="仿宋_GB2312"/>
          <w:kern w:val="2"/>
          <w:sz w:val="32"/>
          <w:szCs w:val="32"/>
        </w:rPr>
        <w:t>　（六）上年结转</w:t>
      </w:r>
      <w:r>
        <w:rPr>
          <w:rFonts w:hint="eastAsia" w:cs="仿宋_GB2312"/>
          <w:kern w:val="2"/>
          <w:sz w:val="32"/>
          <w:szCs w:val="32"/>
        </w:rPr>
        <w:t>：指所属行政事业单位以前年度尚未完成、结转至本年按原规定用途继续使用的资金和以前年度已完成项目剩余资金经批准用于新用途使用的资金。</w:t>
      </w:r>
    </w:p>
    <w:p>
      <w:pPr>
        <w:rPr>
          <w:rFonts w:ascii="仿宋_GB2312" w:eastAsia="仿宋_GB2312" w:cs="仿宋_GB2312"/>
          <w:sz w:val="32"/>
          <w:szCs w:val="32"/>
        </w:rPr>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6030804020204"/>
    <w:charset w:val="00"/>
    <w:family w:val="auto"/>
    <w:pitch w:val="default"/>
    <w:sig w:usb0="E7006EFF" w:usb1="D200FDFF" w:usb2="0A246029" w:usb3="0400200C" w:csb0="600001FF" w:csb1="DFFF0000"/>
  </w:font>
  <w:font w:name="仿宋_GB2312">
    <w:panose1 w:val="02010609030101010101"/>
    <w:charset w:val="86"/>
    <w:family w:val="modern"/>
    <w:pitch w:val="default"/>
    <w:sig w:usb0="00000001" w:usb1="080E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3000509000000000000"/>
    <w:charset w:val="86"/>
    <w:family w:val="auto"/>
    <w:pitch w:val="default"/>
    <w:sig w:usb0="00000001" w:usb1="080E0000" w:usb2="00000000" w:usb3="00000000" w:csb0="00040000" w:csb1="00000000"/>
  </w:font>
  <w:font w:name="??">
    <w:altName w:val="Times New Roman"/>
    <w:panose1 w:val="00000000000000000000"/>
    <w:charset w:val="00"/>
    <w:family w:val="roman"/>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ˎ̥">
    <w:altName w:val="Times New Roman"/>
    <w:panose1 w:val="00000000000000000000"/>
    <w:charset w:val="00"/>
    <w:family w:val="roman"/>
    <w:pitch w:val="default"/>
    <w:sig w:usb0="00000000" w:usb1="00000000" w:usb2="00000000" w:usb3="00000000" w:csb0="0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DFB253E"/>
    <w:multiLevelType w:val="singleLevel"/>
    <w:tmpl w:val="DDFB253E"/>
    <w:lvl w:ilvl="0" w:tentative="0">
      <w:start w:val="2"/>
      <w:numFmt w:val="chineseCounting"/>
      <w:suff w:val="nothing"/>
      <w:lvlText w:val="（%1）"/>
      <w:lvlJc w:val="left"/>
      <w:pPr>
        <w:ind w:left="640" w:leftChars="0" w:firstLine="0" w:firstLineChars="0"/>
      </w:pPr>
      <w:rPr>
        <w:rFonts w:hint="eastAsia"/>
      </w:rPr>
    </w:lvl>
  </w:abstractNum>
  <w:abstractNum w:abstractNumId="1">
    <w:nsid w:val="47D03D20"/>
    <w:multiLevelType w:val="multilevel"/>
    <w:tmpl w:val="47D03D20"/>
    <w:lvl w:ilvl="0" w:tentative="0">
      <w:start w:val="2"/>
      <w:numFmt w:val="japaneseCounting"/>
      <w:lvlText w:val="%1、"/>
      <w:lvlJc w:val="left"/>
      <w:pPr>
        <w:tabs>
          <w:tab w:val="left" w:pos="0"/>
        </w:tabs>
        <w:ind w:left="1360" w:hanging="720"/>
      </w:pPr>
      <w:rPr>
        <w:rFonts w:hint="default"/>
      </w:rPr>
    </w:lvl>
    <w:lvl w:ilvl="1" w:tentative="0">
      <w:start w:val="1"/>
      <w:numFmt w:val="lowerLetter"/>
      <w:lvlText w:val="%2)"/>
      <w:lvlJc w:val="left"/>
      <w:pPr>
        <w:tabs>
          <w:tab w:val="left" w:pos="0"/>
        </w:tabs>
        <w:ind w:left="1480" w:hanging="420"/>
      </w:pPr>
    </w:lvl>
    <w:lvl w:ilvl="2" w:tentative="0">
      <w:start w:val="1"/>
      <w:numFmt w:val="lowerRoman"/>
      <w:lvlText w:val="%3."/>
      <w:lvlJc w:val="right"/>
      <w:pPr>
        <w:tabs>
          <w:tab w:val="left" w:pos="0"/>
        </w:tabs>
        <w:ind w:left="1900" w:hanging="420"/>
      </w:pPr>
    </w:lvl>
    <w:lvl w:ilvl="3" w:tentative="0">
      <w:start w:val="1"/>
      <w:numFmt w:val="decimal"/>
      <w:lvlText w:val="%4."/>
      <w:lvlJc w:val="left"/>
      <w:pPr>
        <w:tabs>
          <w:tab w:val="left" w:pos="0"/>
        </w:tabs>
        <w:ind w:left="2320" w:hanging="420"/>
      </w:pPr>
    </w:lvl>
    <w:lvl w:ilvl="4" w:tentative="0">
      <w:start w:val="1"/>
      <w:numFmt w:val="lowerLetter"/>
      <w:lvlText w:val="%5)"/>
      <w:lvlJc w:val="left"/>
      <w:pPr>
        <w:tabs>
          <w:tab w:val="left" w:pos="0"/>
        </w:tabs>
        <w:ind w:left="2740" w:hanging="420"/>
      </w:pPr>
    </w:lvl>
    <w:lvl w:ilvl="5" w:tentative="0">
      <w:start w:val="1"/>
      <w:numFmt w:val="lowerRoman"/>
      <w:lvlText w:val="%6."/>
      <w:lvlJc w:val="right"/>
      <w:pPr>
        <w:tabs>
          <w:tab w:val="left" w:pos="0"/>
        </w:tabs>
        <w:ind w:left="3160" w:hanging="420"/>
      </w:pPr>
    </w:lvl>
    <w:lvl w:ilvl="6" w:tentative="0">
      <w:start w:val="1"/>
      <w:numFmt w:val="decimal"/>
      <w:lvlText w:val="%7."/>
      <w:lvlJc w:val="left"/>
      <w:pPr>
        <w:tabs>
          <w:tab w:val="left" w:pos="0"/>
        </w:tabs>
        <w:ind w:left="3580" w:hanging="420"/>
      </w:pPr>
    </w:lvl>
    <w:lvl w:ilvl="7" w:tentative="0">
      <w:start w:val="1"/>
      <w:numFmt w:val="lowerLetter"/>
      <w:lvlText w:val="%8)"/>
      <w:lvlJc w:val="left"/>
      <w:pPr>
        <w:tabs>
          <w:tab w:val="left" w:pos="0"/>
        </w:tabs>
        <w:ind w:left="4000" w:hanging="420"/>
      </w:pPr>
    </w:lvl>
    <w:lvl w:ilvl="8" w:tentative="0">
      <w:start w:val="1"/>
      <w:numFmt w:val="lowerRoman"/>
      <w:lvlText w:val="%9."/>
      <w:lvlJc w:val="right"/>
      <w:pPr>
        <w:tabs>
          <w:tab w:val="left" w:pos="0"/>
        </w:tabs>
        <w:ind w:left="442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4"/>
  </w:compat>
  <w:rsids>
    <w:rsidRoot w:val="00000000"/>
    <w:rsid w:val="0DFF823F"/>
    <w:rsid w:val="15F3B284"/>
    <w:rsid w:val="18BC09C0"/>
    <w:rsid w:val="1B6B98CB"/>
    <w:rsid w:val="1EBDBA50"/>
    <w:rsid w:val="1F7DC867"/>
    <w:rsid w:val="1FA9F1B8"/>
    <w:rsid w:val="1FB736CE"/>
    <w:rsid w:val="1FFBE143"/>
    <w:rsid w:val="29B7BABC"/>
    <w:rsid w:val="2BF2741B"/>
    <w:rsid w:val="2EFBCC1F"/>
    <w:rsid w:val="2FDA4E70"/>
    <w:rsid w:val="2FEB7A23"/>
    <w:rsid w:val="2FFE0EE3"/>
    <w:rsid w:val="33B4B526"/>
    <w:rsid w:val="37B91142"/>
    <w:rsid w:val="37FFB4AD"/>
    <w:rsid w:val="3CADEFDE"/>
    <w:rsid w:val="3DEBFC59"/>
    <w:rsid w:val="3DEC9004"/>
    <w:rsid w:val="3F71807B"/>
    <w:rsid w:val="3F8EB114"/>
    <w:rsid w:val="3FFF1E10"/>
    <w:rsid w:val="47ED139B"/>
    <w:rsid w:val="4C982684"/>
    <w:rsid w:val="4CFBC29F"/>
    <w:rsid w:val="4DF5FDAC"/>
    <w:rsid w:val="4DFF6F6E"/>
    <w:rsid w:val="4DFFC349"/>
    <w:rsid w:val="53C72094"/>
    <w:rsid w:val="57D8E136"/>
    <w:rsid w:val="597B3F49"/>
    <w:rsid w:val="59F70C78"/>
    <w:rsid w:val="5BBFFB50"/>
    <w:rsid w:val="5DD7BEE9"/>
    <w:rsid w:val="5DFAEF97"/>
    <w:rsid w:val="5EBADF69"/>
    <w:rsid w:val="5EF7F210"/>
    <w:rsid w:val="5F754A5D"/>
    <w:rsid w:val="5F7E8EC2"/>
    <w:rsid w:val="5FA70680"/>
    <w:rsid w:val="5FFA527B"/>
    <w:rsid w:val="5FFB720C"/>
    <w:rsid w:val="615FC072"/>
    <w:rsid w:val="667FBB51"/>
    <w:rsid w:val="69FEFAA2"/>
    <w:rsid w:val="6AFEDE79"/>
    <w:rsid w:val="6BDFE3FC"/>
    <w:rsid w:val="6C653531"/>
    <w:rsid w:val="6DF73D43"/>
    <w:rsid w:val="6F1BFF5A"/>
    <w:rsid w:val="6F7F5BA1"/>
    <w:rsid w:val="6F8FDCE8"/>
    <w:rsid w:val="6FBFF276"/>
    <w:rsid w:val="6FDF25B2"/>
    <w:rsid w:val="6FEFDA1B"/>
    <w:rsid w:val="6FFEAAD9"/>
    <w:rsid w:val="71FEA453"/>
    <w:rsid w:val="736FADB0"/>
    <w:rsid w:val="73BFB7CF"/>
    <w:rsid w:val="75EC2D92"/>
    <w:rsid w:val="75FD34E5"/>
    <w:rsid w:val="779B1035"/>
    <w:rsid w:val="779F8F27"/>
    <w:rsid w:val="77AE997F"/>
    <w:rsid w:val="77BB23B8"/>
    <w:rsid w:val="77F764B8"/>
    <w:rsid w:val="77FBE24D"/>
    <w:rsid w:val="77FD5C0B"/>
    <w:rsid w:val="79B76B91"/>
    <w:rsid w:val="79BFF523"/>
    <w:rsid w:val="79FD7923"/>
    <w:rsid w:val="7AD7699B"/>
    <w:rsid w:val="7AEB4B42"/>
    <w:rsid w:val="7AFF4F01"/>
    <w:rsid w:val="7B7F2617"/>
    <w:rsid w:val="7B7FCCA2"/>
    <w:rsid w:val="7BB750B5"/>
    <w:rsid w:val="7BFBB679"/>
    <w:rsid w:val="7BFEA263"/>
    <w:rsid w:val="7CAE2606"/>
    <w:rsid w:val="7CFE2386"/>
    <w:rsid w:val="7D1F4F08"/>
    <w:rsid w:val="7D5FCB58"/>
    <w:rsid w:val="7D7F057E"/>
    <w:rsid w:val="7DAF5CBC"/>
    <w:rsid w:val="7DFB17F5"/>
    <w:rsid w:val="7DFF57BB"/>
    <w:rsid w:val="7DFFCF1E"/>
    <w:rsid w:val="7E39BC0B"/>
    <w:rsid w:val="7EBF7DFA"/>
    <w:rsid w:val="7EDF142D"/>
    <w:rsid w:val="7EF6C263"/>
    <w:rsid w:val="7EFF7696"/>
    <w:rsid w:val="7F3B2B4A"/>
    <w:rsid w:val="7F6F2EA4"/>
    <w:rsid w:val="7FBAB7A0"/>
    <w:rsid w:val="7FBB0CEF"/>
    <w:rsid w:val="7FBB70F6"/>
    <w:rsid w:val="7FBD3FED"/>
    <w:rsid w:val="7FD9BEFA"/>
    <w:rsid w:val="7FE96B0A"/>
    <w:rsid w:val="7FF6E204"/>
    <w:rsid w:val="7FFD5A65"/>
    <w:rsid w:val="7FFFC728"/>
    <w:rsid w:val="7FFFE47C"/>
    <w:rsid w:val="9DFFAE11"/>
    <w:rsid w:val="9F13D801"/>
    <w:rsid w:val="9F9D3294"/>
    <w:rsid w:val="A2FFAA4C"/>
    <w:rsid w:val="A7F3F9B9"/>
    <w:rsid w:val="ABF7DA0D"/>
    <w:rsid w:val="AFCF3B7E"/>
    <w:rsid w:val="B47CE3A3"/>
    <w:rsid w:val="B5FB401C"/>
    <w:rsid w:val="B5FF8688"/>
    <w:rsid w:val="B6327C49"/>
    <w:rsid w:val="B97E2EF8"/>
    <w:rsid w:val="BB9D915B"/>
    <w:rsid w:val="BBFFB9AB"/>
    <w:rsid w:val="BDE74573"/>
    <w:rsid w:val="BE8139C1"/>
    <w:rsid w:val="BEB54042"/>
    <w:rsid w:val="BEEF23CC"/>
    <w:rsid w:val="BEFFFC60"/>
    <w:rsid w:val="BF1B722D"/>
    <w:rsid w:val="BFBF50CB"/>
    <w:rsid w:val="BFDFB39C"/>
    <w:rsid w:val="BFEBF843"/>
    <w:rsid w:val="CE75362C"/>
    <w:rsid w:val="D5EFA29D"/>
    <w:rsid w:val="D75F798F"/>
    <w:rsid w:val="D87A5BBE"/>
    <w:rsid w:val="DAD61C16"/>
    <w:rsid w:val="DBBF7149"/>
    <w:rsid w:val="DBF7905D"/>
    <w:rsid w:val="DBF7E56E"/>
    <w:rsid w:val="DD7F0636"/>
    <w:rsid w:val="DDCBCF42"/>
    <w:rsid w:val="DEFA7ED1"/>
    <w:rsid w:val="DFA73620"/>
    <w:rsid w:val="DFAF3B23"/>
    <w:rsid w:val="DFAF7CEB"/>
    <w:rsid w:val="DFDA82AC"/>
    <w:rsid w:val="DFE390C4"/>
    <w:rsid w:val="E37F42D0"/>
    <w:rsid w:val="E5EE7358"/>
    <w:rsid w:val="E5FFEB62"/>
    <w:rsid w:val="E6F5C9F7"/>
    <w:rsid w:val="E75B99CF"/>
    <w:rsid w:val="E979ECF8"/>
    <w:rsid w:val="EABF91B3"/>
    <w:rsid w:val="EBFBB6D3"/>
    <w:rsid w:val="EBFE2C8C"/>
    <w:rsid w:val="ED7F1F6B"/>
    <w:rsid w:val="ED8FA2D9"/>
    <w:rsid w:val="EDFBF9C8"/>
    <w:rsid w:val="EEEF8352"/>
    <w:rsid w:val="EF67FB31"/>
    <w:rsid w:val="EF72E64F"/>
    <w:rsid w:val="EF9B3AE8"/>
    <w:rsid w:val="EFE6D1B4"/>
    <w:rsid w:val="EFEBE756"/>
    <w:rsid w:val="EFFC29BC"/>
    <w:rsid w:val="EFFE1628"/>
    <w:rsid w:val="EFFEA612"/>
    <w:rsid w:val="EFFF30C6"/>
    <w:rsid w:val="EFFFA6B9"/>
    <w:rsid w:val="F1EDD5A6"/>
    <w:rsid w:val="F353F45D"/>
    <w:rsid w:val="F3CB6C0A"/>
    <w:rsid w:val="F3EF68C4"/>
    <w:rsid w:val="F3FBC7B7"/>
    <w:rsid w:val="F3FE0AEC"/>
    <w:rsid w:val="F6C46A2D"/>
    <w:rsid w:val="F6EB7602"/>
    <w:rsid w:val="F73BABDF"/>
    <w:rsid w:val="F7F36B8F"/>
    <w:rsid w:val="F7FFA364"/>
    <w:rsid w:val="F9370321"/>
    <w:rsid w:val="F9D37F83"/>
    <w:rsid w:val="F9FDDD1C"/>
    <w:rsid w:val="F9FF1170"/>
    <w:rsid w:val="FB7F13E6"/>
    <w:rsid w:val="FBCFDE34"/>
    <w:rsid w:val="FBFE4691"/>
    <w:rsid w:val="FBFEE995"/>
    <w:rsid w:val="FDF58F18"/>
    <w:rsid w:val="FDFF261B"/>
    <w:rsid w:val="FE4E79A8"/>
    <w:rsid w:val="FE5B3292"/>
    <w:rsid w:val="FE7F8C2D"/>
    <w:rsid w:val="FE9F90CE"/>
    <w:rsid w:val="FEF7E2B1"/>
    <w:rsid w:val="FF3F8D36"/>
    <w:rsid w:val="FF6D6332"/>
    <w:rsid w:val="FF7F48CD"/>
    <w:rsid w:val="FF8FA6F5"/>
    <w:rsid w:val="FF9FA233"/>
    <w:rsid w:val="FFAD4331"/>
    <w:rsid w:val="FFBF0B7A"/>
    <w:rsid w:val="FFBFA660"/>
    <w:rsid w:val="FFEFF51F"/>
    <w:rsid w:val="FFFBC0E7"/>
    <w:rsid w:val="FFFCB359"/>
    <w:rsid w:val="FFFE951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1"/>
    <w:basedOn w:val="1"/>
    <w:next w:val="1"/>
    <w:qFormat/>
    <w:uiPriority w:val="0"/>
    <w:pPr>
      <w:keepNext/>
      <w:keepLines/>
      <w:widowControl w:val="0"/>
      <w:spacing w:before="340" w:after="330" w:line="578" w:lineRule="auto"/>
      <w:outlineLvl w:val="0"/>
    </w:pPr>
    <w:rPr>
      <w:b/>
      <w:bCs/>
      <w:kern w:val="44"/>
      <w:sz w:val="44"/>
    </w:rPr>
  </w:style>
  <w:style w:type="paragraph" w:styleId="5">
    <w:name w:val="heading 2"/>
    <w:basedOn w:val="1"/>
    <w:next w:val="1"/>
    <w:qFormat/>
    <w:uiPriority w:val="0"/>
    <w:pPr>
      <w:keepNext/>
      <w:keepLines/>
      <w:widowControl w:val="0"/>
      <w:spacing w:before="260" w:after="260" w:line="415" w:lineRule="auto"/>
      <w:outlineLvl w:val="1"/>
    </w:pPr>
    <w:rPr>
      <w:rFonts w:ascii="Arial" w:hAnsi="Arial" w:eastAsia="黑体"/>
      <w:b/>
      <w:sz w:val="32"/>
    </w:rPr>
  </w:style>
  <w:style w:type="paragraph" w:styleId="6">
    <w:name w:val="heading 3"/>
    <w:basedOn w:val="1"/>
    <w:next w:val="1"/>
    <w:qFormat/>
    <w:uiPriority w:val="0"/>
    <w:pPr>
      <w:keepNext/>
      <w:keepLines/>
      <w:widowControl w:val="0"/>
      <w:spacing w:before="260" w:after="260" w:line="415" w:lineRule="auto"/>
      <w:outlineLvl w:val="2"/>
    </w:pPr>
    <w:rPr>
      <w:b/>
      <w:sz w:val="32"/>
    </w:rPr>
  </w:style>
  <w:style w:type="character" w:default="1" w:styleId="10">
    <w:name w:val="Default Paragraph Font"/>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customStyle="1" w:styleId="2">
    <w:name w:val="正文-公1"/>
    <w:basedOn w:val="3"/>
    <w:next w:val="1"/>
    <w:qFormat/>
    <w:uiPriority w:val="0"/>
    <w:pPr>
      <w:ind w:firstLine="200" w:firstLineChars="200"/>
    </w:p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
    <w:qFormat/>
    <w:uiPriority w:val="0"/>
    <w:pPr>
      <w:widowControl w:val="0"/>
      <w:jc w:val="both"/>
    </w:pPr>
    <w:rPr>
      <w:rFonts w:ascii="Times New Roman" w:hAnsi="Times New Roman" w:eastAsia="宋体" w:cs="Times New Roman"/>
      <w:kern w:val="2"/>
      <w:sz w:val="21"/>
      <w:lang w:val="en-US" w:eastAsia="zh-CN"/>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List Paragraph"/>
    <w:basedOn w:val="1"/>
    <w:qFormat/>
    <w:uiPriority w:val="0"/>
    <w:pPr>
      <w:ind w:firstLine="200" w:firstLineChars="200"/>
    </w:pPr>
  </w:style>
  <w:style w:type="paragraph" w:customStyle="1" w:styleId="12">
    <w:name w:val="正文文本1"/>
    <w:basedOn w:val="1"/>
    <w:qFormat/>
    <w:uiPriority w:val="0"/>
    <w:pPr>
      <w:spacing w:before="93"/>
    </w:pPr>
    <w:rPr>
      <w:rFonts w:ascii="仿宋_GB2312" w:eastAsia="仿宋_GB2312"/>
      <w:kern w:val="0"/>
      <w:sz w:val="3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Normal.eit</Template>
  <Pages>6</Pages>
  <Words>1635</Words>
  <Characters>1739</Characters>
  <Lines>124</Lines>
  <Paragraphs>51</Paragraphs>
  <TotalTime>10</TotalTime>
  <ScaleCrop>false</ScaleCrop>
  <LinksUpToDate>false</LinksUpToDate>
  <CharactersWithSpaces>1800</CharactersWithSpaces>
  <Application>WPS Office_11.1.0.11720_F1E327BC-269C-435d-A152-05C5408002CA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2022-12-31T17:44:00Z</dcterms:created>
  <dc:creator>疯丫头。。</dc:creator>
  <cp:lastModifiedBy>user</cp:lastModifiedBy>
  <cp:lastPrinted>2018-01-31T17:39:00Z</cp:lastPrinted>
  <dcterms:modified xsi:type="dcterms:W3CDTF">2026-01-28T16:30:23Z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2052-11.1.0.11720</vt:lpwstr>
  </property>
</Properties>
</file>