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Pr="00D963A0" w:rsidRDefault="00FF11B9" w:rsidP="00571247">
      <w:pPr>
        <w:spacing w:line="576" w:lineRule="exact"/>
        <w:rPr>
          <w:rFonts w:ascii="Times New Roman" w:hAnsi="Times New Roman" w:cs="Times New Roman"/>
        </w:rPr>
      </w:pPr>
    </w:p>
    <w:p w:rsidR="00FF11B9" w:rsidRPr="00D963A0" w:rsidRDefault="00FF11B9" w:rsidP="00571247">
      <w:pPr>
        <w:spacing w:line="576" w:lineRule="exact"/>
        <w:rPr>
          <w:rFonts w:ascii="Times New Roman" w:hAnsi="Times New Roman" w:cs="Times New Roman"/>
        </w:rPr>
      </w:pPr>
    </w:p>
    <w:p w:rsidR="00FF11B9" w:rsidRPr="00D963A0" w:rsidRDefault="00FF11B9" w:rsidP="00571247">
      <w:pPr>
        <w:spacing w:line="576" w:lineRule="exact"/>
        <w:rPr>
          <w:rFonts w:ascii="Times New Roman" w:hAnsi="Times New Roman" w:cs="Times New Roman"/>
        </w:rPr>
      </w:pPr>
    </w:p>
    <w:p w:rsidR="00FF11B9" w:rsidRPr="00D963A0" w:rsidRDefault="00FF11B9" w:rsidP="00571247">
      <w:pPr>
        <w:spacing w:line="576" w:lineRule="exact"/>
        <w:rPr>
          <w:rFonts w:ascii="Times New Roman" w:hAnsi="Times New Roman" w:cs="Times New Roman"/>
        </w:rPr>
      </w:pPr>
    </w:p>
    <w:p w:rsidR="00FF11B9" w:rsidRPr="00D963A0" w:rsidRDefault="00FF11B9" w:rsidP="00571247">
      <w:pPr>
        <w:spacing w:line="576" w:lineRule="exact"/>
        <w:ind w:firstLineChars="500" w:firstLine="1050"/>
        <w:rPr>
          <w:rFonts w:ascii="Times New Roman" w:hAnsi="Times New Roman" w:cs="Times New Roman"/>
        </w:rPr>
      </w:pPr>
    </w:p>
    <w:p w:rsidR="00FF11B9" w:rsidRPr="00D963A0" w:rsidRDefault="00FF11B9" w:rsidP="00571247">
      <w:pPr>
        <w:spacing w:line="576" w:lineRule="exact"/>
        <w:ind w:firstLineChars="500" w:firstLine="1050"/>
        <w:rPr>
          <w:rFonts w:ascii="Times New Roman" w:hAnsi="Times New Roman" w:cs="Times New Roman"/>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D963A0" w:rsidRPr="00D963A0" w:rsidRDefault="00D963A0" w:rsidP="00571247">
      <w:pPr>
        <w:spacing w:line="576" w:lineRule="exact"/>
        <w:jc w:val="center"/>
        <w:rPr>
          <w:rFonts w:ascii="Times New Roman" w:eastAsia="黑体" w:hAnsi="Times New Roman" w:cs="Times New Roman"/>
          <w:sz w:val="44"/>
          <w:szCs w:val="44"/>
        </w:rPr>
      </w:pPr>
      <w:r w:rsidRPr="00D963A0">
        <w:rPr>
          <w:rFonts w:ascii="Times New Roman" w:eastAsia="黑体" w:hAnsi="黑体" w:cs="Times New Roman"/>
          <w:sz w:val="44"/>
          <w:szCs w:val="44"/>
        </w:rPr>
        <w:t>中共阿坝州委外事工作委员会办公室</w:t>
      </w:r>
    </w:p>
    <w:p w:rsidR="00FF11B9" w:rsidRPr="00D963A0" w:rsidRDefault="00D963A0" w:rsidP="00571247">
      <w:pPr>
        <w:spacing w:line="576" w:lineRule="exact"/>
        <w:jc w:val="center"/>
        <w:rPr>
          <w:rFonts w:ascii="Times New Roman" w:eastAsia="黑体" w:hAnsi="Times New Roman" w:cs="Times New Roman"/>
          <w:sz w:val="44"/>
          <w:szCs w:val="44"/>
        </w:rPr>
      </w:pPr>
      <w:r w:rsidRPr="00D963A0">
        <w:rPr>
          <w:rFonts w:ascii="Times New Roman" w:eastAsia="黑体" w:hAnsi="Times New Roman" w:cs="Times New Roman"/>
          <w:sz w:val="44"/>
          <w:szCs w:val="44"/>
        </w:rPr>
        <w:t>2020</w:t>
      </w:r>
      <w:r w:rsidR="00FF11B9" w:rsidRPr="00D963A0">
        <w:rPr>
          <w:rFonts w:ascii="Times New Roman" w:eastAsia="黑体" w:hAnsi="黑体" w:cs="Times New Roman"/>
          <w:sz w:val="44"/>
          <w:szCs w:val="44"/>
        </w:rPr>
        <w:t>年部门预算</w:t>
      </w: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571247" w:rsidP="00571247">
      <w:pPr>
        <w:spacing w:line="576" w:lineRule="exact"/>
        <w:ind w:firstLineChars="800" w:firstLine="2560"/>
        <w:rPr>
          <w:rFonts w:ascii="Times New Roman" w:eastAsia="黑体" w:hAnsi="Times New Roman" w:cs="Times New Roman"/>
          <w:sz w:val="32"/>
          <w:szCs w:val="32"/>
        </w:rPr>
      </w:pPr>
      <w:r w:rsidRPr="00D963A0">
        <w:rPr>
          <w:rFonts w:ascii="Times New Roman" w:eastAsia="黑体" w:hAnsi="Times New Roman" w:cs="Times New Roman"/>
          <w:sz w:val="32"/>
          <w:szCs w:val="32"/>
        </w:rPr>
        <w:t>20</w:t>
      </w:r>
      <w:r w:rsidR="00D963A0" w:rsidRPr="00D963A0">
        <w:rPr>
          <w:rFonts w:ascii="Times New Roman" w:eastAsia="黑体" w:hAnsi="Times New Roman" w:cs="Times New Roman"/>
          <w:sz w:val="32"/>
          <w:szCs w:val="32"/>
        </w:rPr>
        <w:t>20</w:t>
      </w:r>
      <w:r w:rsidRPr="00D963A0">
        <w:rPr>
          <w:rFonts w:ascii="Times New Roman" w:eastAsia="黑体" w:hAnsi="黑体" w:cs="Times New Roman"/>
          <w:sz w:val="32"/>
          <w:szCs w:val="32"/>
        </w:rPr>
        <w:t>年</w:t>
      </w:r>
      <w:r w:rsidRPr="00D963A0">
        <w:rPr>
          <w:rFonts w:ascii="Times New Roman" w:eastAsia="黑体" w:hAnsi="Times New Roman" w:cs="Times New Roman"/>
          <w:sz w:val="32"/>
          <w:szCs w:val="32"/>
        </w:rPr>
        <w:t>2</w:t>
      </w:r>
      <w:r w:rsidRPr="00D963A0">
        <w:rPr>
          <w:rFonts w:ascii="Times New Roman" w:eastAsia="黑体" w:hAnsi="黑体" w:cs="Times New Roman"/>
          <w:sz w:val="32"/>
          <w:szCs w:val="32"/>
        </w:rPr>
        <w:t>月</w:t>
      </w:r>
      <w:r w:rsidR="002A2977">
        <w:rPr>
          <w:rFonts w:ascii="Times New Roman" w:eastAsia="黑体" w:hAnsi="Times New Roman" w:cs="Times New Roman" w:hint="eastAsia"/>
          <w:sz w:val="32"/>
          <w:szCs w:val="32"/>
        </w:rPr>
        <w:t>20</w:t>
      </w:r>
      <w:r w:rsidRPr="00D963A0">
        <w:rPr>
          <w:rFonts w:ascii="Times New Roman" w:eastAsia="黑体" w:hAnsi="黑体" w:cs="Times New Roman"/>
          <w:sz w:val="32"/>
          <w:szCs w:val="32"/>
        </w:rPr>
        <w:t>日</w:t>
      </w: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ind w:firstLineChars="400" w:firstLine="1760"/>
        <w:rPr>
          <w:rFonts w:ascii="Times New Roman" w:eastAsia="黑体" w:hAnsi="Times New Roman" w:cs="Times New Roman"/>
          <w:sz w:val="44"/>
          <w:szCs w:val="44"/>
        </w:rPr>
      </w:pPr>
    </w:p>
    <w:p w:rsidR="00FF11B9" w:rsidRPr="00D963A0" w:rsidRDefault="00FF11B9" w:rsidP="00571247">
      <w:pPr>
        <w:spacing w:line="576" w:lineRule="exact"/>
        <w:rPr>
          <w:rFonts w:ascii="Times New Roman" w:eastAsia="黑体" w:hAnsi="Times New Roman" w:cs="Times New Roman"/>
          <w:sz w:val="44"/>
          <w:szCs w:val="44"/>
        </w:rPr>
      </w:pPr>
    </w:p>
    <w:p w:rsidR="00FF11B9" w:rsidRPr="00D963A0" w:rsidRDefault="00FF11B9" w:rsidP="00571247">
      <w:pPr>
        <w:spacing w:line="576" w:lineRule="exact"/>
        <w:ind w:firstLineChars="600" w:firstLine="3120"/>
        <w:rPr>
          <w:rFonts w:ascii="Times New Roman" w:eastAsia="黑体" w:hAnsi="Times New Roman" w:cs="Times New Roman"/>
          <w:sz w:val="52"/>
          <w:szCs w:val="52"/>
        </w:rPr>
      </w:pPr>
      <w:r w:rsidRPr="00D963A0">
        <w:rPr>
          <w:rFonts w:ascii="Times New Roman" w:eastAsia="黑体" w:hAnsi="黑体" w:cs="Times New Roman"/>
          <w:sz w:val="52"/>
          <w:szCs w:val="52"/>
        </w:rPr>
        <w:t>目录</w:t>
      </w:r>
    </w:p>
    <w:p w:rsidR="00FF11B9" w:rsidRPr="00D963A0" w:rsidRDefault="00FF11B9" w:rsidP="00571247">
      <w:pPr>
        <w:spacing w:line="576" w:lineRule="exact"/>
        <w:ind w:firstLineChars="700" w:firstLine="3080"/>
        <w:rPr>
          <w:rFonts w:ascii="Times New Roman" w:eastAsia="黑体" w:hAnsi="Times New Roman" w:cs="Times New Roman"/>
          <w:sz w:val="44"/>
          <w:szCs w:val="44"/>
        </w:rPr>
      </w:pPr>
    </w:p>
    <w:p w:rsidR="00FF11B9" w:rsidRPr="00D963A0" w:rsidRDefault="007B3677" w:rsidP="00571247">
      <w:pPr>
        <w:pStyle w:val="a6"/>
        <w:numPr>
          <w:ilvl w:val="0"/>
          <w:numId w:val="2"/>
        </w:numPr>
        <w:spacing w:line="576" w:lineRule="exact"/>
        <w:ind w:firstLineChars="0"/>
        <w:rPr>
          <w:rFonts w:ascii="Times New Roman" w:eastAsia="黑体" w:hAnsi="Times New Roman" w:cs="Times New Roman"/>
          <w:sz w:val="32"/>
          <w:szCs w:val="32"/>
        </w:rPr>
      </w:pPr>
      <w:r w:rsidRPr="00D963A0">
        <w:rPr>
          <w:rFonts w:ascii="Times New Roman" w:eastAsia="黑体" w:hAnsi="黑体" w:cs="Times New Roman"/>
          <w:sz w:val="32"/>
          <w:szCs w:val="32"/>
        </w:rPr>
        <w:t>基本职能及主要工作</w:t>
      </w:r>
    </w:p>
    <w:p w:rsidR="00FF11B9" w:rsidRPr="00D963A0" w:rsidRDefault="00FF11B9" w:rsidP="00571247">
      <w:pPr>
        <w:spacing w:line="576" w:lineRule="exact"/>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（一）部门职能</w:t>
      </w:r>
      <w:r w:rsidR="007B3677" w:rsidRPr="00D963A0">
        <w:rPr>
          <w:rFonts w:ascii="Times New Roman" w:eastAsia="仿宋_GB2312" w:hAnsi="Times New Roman" w:cs="Times New Roman"/>
          <w:sz w:val="32"/>
          <w:szCs w:val="32"/>
        </w:rPr>
        <w:t>简介</w:t>
      </w:r>
    </w:p>
    <w:p w:rsidR="00FF11B9" w:rsidRPr="00D963A0" w:rsidRDefault="00FF11B9" w:rsidP="00571247">
      <w:pPr>
        <w:spacing w:line="576" w:lineRule="exact"/>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（二）</w:t>
      </w:r>
      <w:r w:rsidR="00D963A0" w:rsidRPr="00D963A0">
        <w:rPr>
          <w:rFonts w:ascii="Times New Roman" w:eastAsia="仿宋_GB2312" w:hAnsi="Times New Roman" w:cs="Times New Roman"/>
          <w:sz w:val="32"/>
          <w:szCs w:val="32"/>
        </w:rPr>
        <w:t>2020</w:t>
      </w:r>
      <w:r w:rsidR="007B3677" w:rsidRPr="00D963A0">
        <w:rPr>
          <w:rFonts w:ascii="Times New Roman" w:eastAsia="仿宋_GB2312" w:hAnsi="Times New Roman" w:cs="Times New Roman"/>
          <w:sz w:val="32"/>
          <w:szCs w:val="32"/>
        </w:rPr>
        <w:t>年重点工作</w:t>
      </w:r>
    </w:p>
    <w:p w:rsidR="00FF11B9" w:rsidRPr="00D963A0" w:rsidRDefault="00FF11B9" w:rsidP="00571247">
      <w:pPr>
        <w:spacing w:line="576" w:lineRule="exact"/>
        <w:rPr>
          <w:rFonts w:ascii="Times New Roman" w:eastAsia="黑体" w:hAnsi="Times New Roman" w:cs="Times New Roman"/>
          <w:sz w:val="32"/>
          <w:szCs w:val="32"/>
        </w:rPr>
      </w:pPr>
      <w:r w:rsidRPr="00D963A0">
        <w:rPr>
          <w:rFonts w:ascii="Times New Roman" w:eastAsia="黑体" w:hAnsi="黑体" w:cs="Times New Roman"/>
          <w:sz w:val="32"/>
          <w:szCs w:val="32"/>
        </w:rPr>
        <w:t>二、部门预算</w:t>
      </w:r>
      <w:r w:rsidR="007B3677" w:rsidRPr="00D963A0">
        <w:rPr>
          <w:rFonts w:ascii="Times New Roman" w:eastAsia="黑体" w:hAnsi="黑体" w:cs="Times New Roman"/>
          <w:sz w:val="32"/>
          <w:szCs w:val="32"/>
        </w:rPr>
        <w:t>单位构成</w:t>
      </w:r>
    </w:p>
    <w:p w:rsidR="00FF11B9" w:rsidRPr="00D963A0" w:rsidRDefault="00FF11B9" w:rsidP="00571247">
      <w:pPr>
        <w:spacing w:line="576" w:lineRule="exact"/>
        <w:rPr>
          <w:rFonts w:ascii="Times New Roman" w:eastAsia="黑体" w:hAnsi="Times New Roman" w:cs="Times New Roman"/>
          <w:sz w:val="32"/>
          <w:szCs w:val="32"/>
        </w:rPr>
      </w:pPr>
      <w:r w:rsidRPr="00D963A0">
        <w:rPr>
          <w:rFonts w:ascii="Times New Roman" w:eastAsia="黑体" w:hAnsi="黑体" w:cs="Times New Roman"/>
          <w:sz w:val="32"/>
          <w:szCs w:val="32"/>
        </w:rPr>
        <w:t>三、</w:t>
      </w:r>
      <w:r w:rsidR="007B3677" w:rsidRPr="00D963A0">
        <w:rPr>
          <w:rFonts w:ascii="Times New Roman" w:eastAsia="黑体" w:hAnsi="黑体" w:cs="Times New Roman"/>
          <w:sz w:val="32"/>
          <w:szCs w:val="32"/>
        </w:rPr>
        <w:t>收支预算情况说明</w:t>
      </w:r>
    </w:p>
    <w:p w:rsidR="00FF11B9" w:rsidRPr="00D963A0" w:rsidRDefault="00FF11B9" w:rsidP="00571247">
      <w:pPr>
        <w:spacing w:line="576" w:lineRule="exact"/>
        <w:rPr>
          <w:rFonts w:ascii="Times New Roman" w:eastAsia="仿宋_GB2312" w:hAnsi="Times New Roman" w:cs="Times New Roman"/>
          <w:sz w:val="32"/>
          <w:szCs w:val="32"/>
        </w:rPr>
      </w:pPr>
      <w:r w:rsidRPr="00D963A0">
        <w:rPr>
          <w:rFonts w:ascii="Times New Roman" w:eastAsia="黑体" w:hAnsi="黑体" w:cs="Times New Roman"/>
          <w:sz w:val="32"/>
          <w:szCs w:val="32"/>
        </w:rPr>
        <w:t>（</w:t>
      </w:r>
      <w:r w:rsidRPr="00D963A0">
        <w:rPr>
          <w:rFonts w:ascii="Times New Roman" w:eastAsia="仿宋_GB2312" w:hAnsi="Times New Roman" w:cs="Times New Roman"/>
          <w:sz w:val="32"/>
          <w:szCs w:val="32"/>
        </w:rPr>
        <w:t>一）</w:t>
      </w:r>
      <w:r w:rsidR="007B3677" w:rsidRPr="00D963A0">
        <w:rPr>
          <w:rFonts w:ascii="Times New Roman" w:eastAsia="仿宋_GB2312" w:hAnsi="Times New Roman" w:cs="Times New Roman"/>
          <w:sz w:val="32"/>
          <w:szCs w:val="32"/>
        </w:rPr>
        <w:t>收入预算情况</w:t>
      </w:r>
    </w:p>
    <w:p w:rsidR="00FF11B9" w:rsidRPr="00D963A0" w:rsidRDefault="00FF11B9" w:rsidP="00571247">
      <w:pPr>
        <w:spacing w:line="576" w:lineRule="exact"/>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（二）</w:t>
      </w:r>
      <w:r w:rsidR="003762A5" w:rsidRPr="00D963A0">
        <w:rPr>
          <w:rFonts w:ascii="Times New Roman" w:eastAsia="仿宋_GB2312" w:hAnsi="Times New Roman" w:cs="Times New Roman"/>
          <w:sz w:val="32"/>
          <w:szCs w:val="32"/>
        </w:rPr>
        <w:t>支出预算情况</w:t>
      </w:r>
    </w:p>
    <w:p w:rsidR="003762A5" w:rsidRPr="00D963A0" w:rsidRDefault="003762A5" w:rsidP="00571247">
      <w:pPr>
        <w:spacing w:line="576" w:lineRule="exact"/>
        <w:rPr>
          <w:rFonts w:ascii="Times New Roman" w:eastAsia="黑体" w:hAnsi="Times New Roman" w:cs="Times New Roman"/>
          <w:sz w:val="32"/>
          <w:szCs w:val="32"/>
        </w:rPr>
      </w:pPr>
      <w:r w:rsidRPr="00D963A0">
        <w:rPr>
          <w:rFonts w:ascii="Times New Roman" w:eastAsia="黑体" w:hAnsi="黑体" w:cs="Times New Roman"/>
          <w:sz w:val="32"/>
          <w:szCs w:val="32"/>
        </w:rPr>
        <w:t>四、财政拨款收支预算情况说明</w:t>
      </w:r>
    </w:p>
    <w:p w:rsidR="003762A5" w:rsidRPr="00D963A0" w:rsidRDefault="003762A5" w:rsidP="00571247">
      <w:pPr>
        <w:spacing w:line="576" w:lineRule="exact"/>
        <w:rPr>
          <w:rFonts w:ascii="Times New Roman" w:eastAsia="黑体" w:hAnsi="Times New Roman" w:cs="Times New Roman"/>
          <w:sz w:val="32"/>
          <w:szCs w:val="32"/>
        </w:rPr>
      </w:pPr>
      <w:r w:rsidRPr="00D963A0">
        <w:rPr>
          <w:rFonts w:ascii="Times New Roman" w:eastAsia="黑体" w:hAnsi="黑体" w:cs="Times New Roman"/>
          <w:sz w:val="32"/>
          <w:szCs w:val="32"/>
        </w:rPr>
        <w:t>五、一般公共预算当年拨款情况说明</w:t>
      </w:r>
    </w:p>
    <w:p w:rsidR="00FF11B9" w:rsidRPr="00D963A0" w:rsidRDefault="003762A5" w:rsidP="00571247">
      <w:pPr>
        <w:spacing w:line="576" w:lineRule="exact"/>
        <w:rPr>
          <w:rFonts w:ascii="Times New Roman" w:eastAsia="黑体" w:hAnsi="Times New Roman" w:cs="Times New Roman"/>
          <w:sz w:val="32"/>
          <w:szCs w:val="32"/>
        </w:rPr>
      </w:pPr>
      <w:r w:rsidRPr="00D963A0">
        <w:rPr>
          <w:rFonts w:ascii="Times New Roman" w:eastAsia="仿宋_GB2312" w:hAnsi="Times New Roman" w:cs="Times New Roman"/>
          <w:sz w:val="32"/>
          <w:szCs w:val="32"/>
        </w:rPr>
        <w:t>（一）一般公共预算当年拨款规模变化情况</w:t>
      </w:r>
      <w:r w:rsidRPr="00D963A0">
        <w:rPr>
          <w:rFonts w:ascii="Times New Roman" w:eastAsia="仿宋_GB2312" w:hAnsi="Times New Roman" w:cs="Times New Roman"/>
          <w:sz w:val="32"/>
          <w:szCs w:val="32"/>
        </w:rPr>
        <w:br/>
      </w:r>
      <w:r w:rsidRPr="00D963A0">
        <w:rPr>
          <w:rFonts w:ascii="Times New Roman" w:eastAsia="仿宋_GB2312" w:hAnsi="Times New Roman" w:cs="Times New Roman"/>
          <w:sz w:val="32"/>
          <w:szCs w:val="32"/>
        </w:rPr>
        <w:t>（二）一般公共预算当年拨款结构情况</w:t>
      </w:r>
      <w:r w:rsidRPr="00D963A0">
        <w:rPr>
          <w:rFonts w:ascii="Times New Roman" w:eastAsia="仿宋_GB2312" w:hAnsi="Times New Roman" w:cs="Times New Roman"/>
          <w:sz w:val="32"/>
          <w:szCs w:val="32"/>
        </w:rPr>
        <w:br/>
      </w:r>
      <w:r w:rsidRPr="00D963A0">
        <w:rPr>
          <w:rFonts w:ascii="Times New Roman" w:eastAsia="仿宋_GB2312" w:hAnsi="Times New Roman" w:cs="Times New Roman"/>
          <w:sz w:val="32"/>
          <w:szCs w:val="32"/>
        </w:rPr>
        <w:t>（三）一般公共预算当年拨款具体使用情况</w:t>
      </w:r>
      <w:r w:rsidRPr="00D963A0">
        <w:rPr>
          <w:rFonts w:ascii="Times New Roman" w:eastAsia="宋体" w:hAnsi="Times New Roman" w:cs="Times New Roman"/>
          <w:kern w:val="0"/>
          <w:sz w:val="16"/>
          <w:szCs w:val="16"/>
        </w:rPr>
        <w:br/>
      </w:r>
      <w:r w:rsidRPr="00D963A0">
        <w:rPr>
          <w:rFonts w:ascii="Times New Roman" w:eastAsia="黑体" w:hAnsi="黑体" w:cs="Times New Roman"/>
          <w:sz w:val="32"/>
          <w:szCs w:val="32"/>
        </w:rPr>
        <w:t>六、一般公共预算基本支出情况说明</w:t>
      </w:r>
      <w:r w:rsidRPr="00D963A0">
        <w:rPr>
          <w:rFonts w:ascii="Times New Roman" w:eastAsia="黑体" w:hAnsi="Times New Roman" w:cs="Times New Roman"/>
          <w:sz w:val="32"/>
          <w:szCs w:val="32"/>
        </w:rPr>
        <w:br/>
      </w:r>
      <w:r w:rsidRPr="00D963A0">
        <w:rPr>
          <w:rFonts w:ascii="Times New Roman" w:eastAsia="黑体" w:hAnsi="黑体" w:cs="Times New Roman"/>
          <w:sz w:val="32"/>
          <w:szCs w:val="32"/>
        </w:rPr>
        <w:t>七、</w:t>
      </w:r>
      <w:r w:rsidRPr="00D963A0">
        <w:rPr>
          <w:rFonts w:ascii="Times New Roman" w:eastAsia="黑体" w:hAnsi="Times New Roman" w:cs="Times New Roman"/>
          <w:sz w:val="32"/>
          <w:szCs w:val="32"/>
        </w:rPr>
        <w:t>“</w:t>
      </w:r>
      <w:r w:rsidRPr="00D963A0">
        <w:rPr>
          <w:rFonts w:ascii="Times New Roman" w:eastAsia="黑体" w:hAnsi="黑体" w:cs="Times New Roman"/>
          <w:sz w:val="32"/>
          <w:szCs w:val="32"/>
        </w:rPr>
        <w:t>三公</w:t>
      </w:r>
      <w:r w:rsidRPr="00D963A0">
        <w:rPr>
          <w:rFonts w:ascii="Times New Roman" w:eastAsia="黑体" w:hAnsi="Times New Roman" w:cs="Times New Roman"/>
          <w:sz w:val="32"/>
          <w:szCs w:val="32"/>
        </w:rPr>
        <w:t>”</w:t>
      </w:r>
      <w:r w:rsidRPr="00D963A0">
        <w:rPr>
          <w:rFonts w:ascii="Times New Roman" w:eastAsia="黑体" w:hAnsi="黑体" w:cs="Times New Roman"/>
          <w:sz w:val="32"/>
          <w:szCs w:val="32"/>
        </w:rPr>
        <w:t>经费财政拨款预算安排情况说明</w:t>
      </w:r>
      <w:r w:rsidRPr="00D963A0">
        <w:rPr>
          <w:rFonts w:ascii="Times New Roman" w:eastAsia="黑体" w:hAnsi="Times New Roman" w:cs="Times New Roman"/>
          <w:sz w:val="32"/>
          <w:szCs w:val="32"/>
        </w:rPr>
        <w:br/>
      </w:r>
      <w:r w:rsidRPr="00D963A0">
        <w:rPr>
          <w:rFonts w:ascii="Times New Roman" w:eastAsia="黑体" w:hAnsi="黑体" w:cs="Times New Roman"/>
          <w:sz w:val="32"/>
          <w:szCs w:val="32"/>
        </w:rPr>
        <w:t>八、政府性基金预算支出情况说明</w:t>
      </w:r>
      <w:r w:rsidRPr="00D963A0">
        <w:rPr>
          <w:rFonts w:ascii="Times New Roman" w:eastAsia="黑体" w:hAnsi="Times New Roman" w:cs="Times New Roman"/>
          <w:sz w:val="32"/>
          <w:szCs w:val="32"/>
        </w:rPr>
        <w:br/>
      </w:r>
      <w:r w:rsidRPr="00D963A0">
        <w:rPr>
          <w:rFonts w:ascii="Times New Roman" w:eastAsia="黑体" w:hAnsi="黑体" w:cs="Times New Roman"/>
          <w:sz w:val="32"/>
          <w:szCs w:val="32"/>
        </w:rPr>
        <w:t>九、其他重要事项的情况说明</w:t>
      </w:r>
      <w:r w:rsidRPr="00D963A0">
        <w:rPr>
          <w:rFonts w:ascii="Times New Roman" w:eastAsia="黑体" w:hAnsi="Times New Roman" w:cs="Times New Roman"/>
          <w:sz w:val="32"/>
          <w:szCs w:val="32"/>
        </w:rPr>
        <w:br/>
      </w:r>
      <w:r w:rsidRPr="00D963A0">
        <w:rPr>
          <w:rFonts w:ascii="Times New Roman" w:eastAsia="黑体" w:hAnsi="黑体" w:cs="Times New Roman"/>
          <w:sz w:val="32"/>
          <w:szCs w:val="32"/>
        </w:rPr>
        <w:t>十、</w:t>
      </w:r>
      <w:r w:rsidR="00FF11B9" w:rsidRPr="00D963A0">
        <w:rPr>
          <w:rFonts w:ascii="Times New Roman" w:eastAsia="黑体" w:hAnsi="黑体" w:cs="Times New Roman"/>
          <w:sz w:val="32"/>
          <w:szCs w:val="32"/>
        </w:rPr>
        <w:t>名称解释</w:t>
      </w:r>
    </w:p>
    <w:p w:rsidR="00FF11B9" w:rsidRPr="00D963A0" w:rsidRDefault="00FF11B9" w:rsidP="00571247">
      <w:pPr>
        <w:spacing w:line="576" w:lineRule="exact"/>
        <w:rPr>
          <w:rFonts w:ascii="Times New Roman" w:eastAsia="黑体" w:hAnsi="Times New Roman" w:cs="Times New Roman"/>
          <w:sz w:val="32"/>
          <w:szCs w:val="32"/>
        </w:rPr>
      </w:pPr>
    </w:p>
    <w:p w:rsidR="00571247" w:rsidRPr="00D963A0" w:rsidRDefault="00571247" w:rsidP="00571247">
      <w:pPr>
        <w:spacing w:line="576" w:lineRule="exact"/>
        <w:rPr>
          <w:rFonts w:ascii="Times New Roman" w:eastAsia="黑体" w:hAnsi="Times New Roman" w:cs="Times New Roman"/>
          <w:sz w:val="32"/>
          <w:szCs w:val="32"/>
        </w:rPr>
      </w:pPr>
    </w:p>
    <w:p w:rsidR="00571247" w:rsidRPr="00D963A0" w:rsidRDefault="00571247" w:rsidP="00571247">
      <w:pPr>
        <w:spacing w:line="576" w:lineRule="exact"/>
        <w:rPr>
          <w:rFonts w:ascii="Times New Roman" w:eastAsia="黑体" w:hAnsi="Times New Roman" w:cs="Times New Roman"/>
          <w:sz w:val="32"/>
          <w:szCs w:val="32"/>
        </w:rPr>
      </w:pPr>
    </w:p>
    <w:p w:rsidR="00352854" w:rsidRPr="00D963A0" w:rsidRDefault="00352854" w:rsidP="00571247">
      <w:pPr>
        <w:widowControl/>
        <w:shd w:val="clear" w:color="auto" w:fill="FFFFFF"/>
        <w:spacing w:before="100" w:beforeAutospacing="1" w:after="100" w:afterAutospacing="1" w:line="576" w:lineRule="exact"/>
        <w:ind w:right="300"/>
        <w:jc w:val="left"/>
        <w:rPr>
          <w:rFonts w:ascii="Times New Roman" w:eastAsia="宋体" w:hAnsi="Times New Roman" w:cs="Times New Roman"/>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555"/>
        <w:gridCol w:w="81"/>
      </w:tblGrid>
      <w:tr w:rsidR="00352854" w:rsidRPr="00D963A0" w:rsidTr="00352854">
        <w:trPr>
          <w:tblCellSpacing w:w="15" w:type="dxa"/>
        </w:trPr>
        <w:tc>
          <w:tcPr>
            <w:tcW w:w="0" w:type="auto"/>
            <w:vAlign w:val="center"/>
            <w:hideMark/>
          </w:tcPr>
          <w:p w:rsidR="00352854" w:rsidRPr="00D963A0" w:rsidRDefault="00352854" w:rsidP="00571247">
            <w:pPr>
              <w:widowControl/>
              <w:spacing w:line="576" w:lineRule="exact"/>
              <w:jc w:val="center"/>
              <w:rPr>
                <w:rFonts w:ascii="Times New Roman" w:eastAsia="宋体" w:hAnsi="Times New Roman" w:cs="Times New Roman"/>
                <w:kern w:val="0"/>
                <w:sz w:val="12"/>
                <w:szCs w:val="12"/>
              </w:rPr>
            </w:pPr>
            <w:r w:rsidRPr="00D963A0">
              <w:rPr>
                <w:rFonts w:ascii="Times New Roman" w:eastAsia="宋体" w:hAnsi="ˎ̥" w:cs="Times New Roman"/>
                <w:kern w:val="0"/>
                <w:sz w:val="12"/>
              </w:rPr>
              <w:t>分享到：</w:t>
            </w:r>
          </w:p>
        </w:tc>
        <w:tc>
          <w:tcPr>
            <w:tcW w:w="0" w:type="auto"/>
            <w:vAlign w:val="center"/>
            <w:hideMark/>
          </w:tcPr>
          <w:p w:rsidR="00352854" w:rsidRPr="00D963A0" w:rsidRDefault="00352854" w:rsidP="00571247">
            <w:pPr>
              <w:widowControl/>
              <w:spacing w:line="576" w:lineRule="exact"/>
              <w:jc w:val="center"/>
              <w:rPr>
                <w:rFonts w:ascii="Times New Roman" w:eastAsia="宋体" w:hAnsi="Times New Roman" w:cs="Times New Roman"/>
                <w:kern w:val="0"/>
                <w:sz w:val="12"/>
                <w:szCs w:val="12"/>
              </w:rPr>
            </w:pPr>
          </w:p>
        </w:tc>
      </w:tr>
    </w:tbl>
    <w:p w:rsidR="00571247" w:rsidRPr="00D963A0" w:rsidRDefault="00352854" w:rsidP="00571247">
      <w:pPr>
        <w:pStyle w:val="1"/>
        <w:spacing w:before="0" w:line="576" w:lineRule="exact"/>
        <w:ind w:firstLine="630"/>
        <w:rPr>
          <w:rFonts w:ascii="Times New Roman" w:eastAsia="楷体_GB2312" w:hAnsi="Times New Roman"/>
          <w:b/>
          <w:sz w:val="32"/>
          <w:szCs w:val="32"/>
        </w:rPr>
      </w:pPr>
      <w:r w:rsidRPr="00D963A0">
        <w:rPr>
          <w:rFonts w:ascii="Times New Roman" w:eastAsia="黑体" w:hAnsi="黑体"/>
          <w:bCs/>
          <w:sz w:val="32"/>
          <w:szCs w:val="32"/>
        </w:rPr>
        <w:t>一、基本职能及主要工作</w:t>
      </w:r>
      <w:r w:rsidRPr="00D963A0">
        <w:rPr>
          <w:rFonts w:ascii="Times New Roman" w:eastAsia="宋体" w:hAnsi="Times New Roman"/>
          <w:sz w:val="32"/>
          <w:szCs w:val="32"/>
        </w:rPr>
        <w:br/>
      </w:r>
      <w:r w:rsidRPr="00D963A0">
        <w:rPr>
          <w:rFonts w:ascii="Times New Roman" w:eastAsia="宋体" w:hAnsi="ˎ̥"/>
          <w:sz w:val="32"/>
          <w:szCs w:val="32"/>
        </w:rPr>
        <w:t xml:space="preserve">　　</w:t>
      </w:r>
      <w:r w:rsidRPr="00D963A0">
        <w:rPr>
          <w:rFonts w:ascii="Times New Roman" w:eastAsia="楷体_GB2312" w:hAnsi="Times New Roman"/>
          <w:b/>
          <w:sz w:val="32"/>
          <w:szCs w:val="32"/>
        </w:rPr>
        <w:t>（一）</w:t>
      </w:r>
      <w:r w:rsidR="00571247" w:rsidRPr="00D963A0">
        <w:rPr>
          <w:rFonts w:ascii="Times New Roman" w:eastAsia="楷体_GB2312" w:hAnsi="Times New Roman"/>
          <w:b/>
          <w:sz w:val="32"/>
          <w:szCs w:val="32"/>
        </w:rPr>
        <w:t>州</w:t>
      </w:r>
      <w:r w:rsidR="00D963A0">
        <w:rPr>
          <w:rFonts w:ascii="Times New Roman" w:eastAsia="楷体_GB2312" w:hAnsi="Times New Roman" w:hint="eastAsia"/>
          <w:b/>
          <w:sz w:val="32"/>
          <w:szCs w:val="32"/>
        </w:rPr>
        <w:t>委</w:t>
      </w:r>
      <w:r w:rsidR="00571247" w:rsidRPr="00D963A0">
        <w:rPr>
          <w:rFonts w:ascii="Times New Roman" w:eastAsia="楷体_GB2312" w:hAnsi="Times New Roman"/>
          <w:b/>
          <w:sz w:val="32"/>
          <w:szCs w:val="32"/>
        </w:rPr>
        <w:t>外办</w:t>
      </w:r>
      <w:r w:rsidR="00987B5A" w:rsidRPr="00D963A0">
        <w:rPr>
          <w:rFonts w:ascii="Times New Roman" w:eastAsia="楷体_GB2312" w:hAnsi="Times New Roman"/>
          <w:b/>
          <w:sz w:val="32"/>
          <w:szCs w:val="32"/>
        </w:rPr>
        <w:t>单位</w:t>
      </w:r>
      <w:r w:rsidRPr="00D963A0">
        <w:rPr>
          <w:rFonts w:ascii="Times New Roman" w:eastAsia="楷体_GB2312" w:hAnsi="Times New Roman"/>
          <w:b/>
          <w:sz w:val="32"/>
          <w:szCs w:val="32"/>
        </w:rPr>
        <w:t>职能简介</w:t>
      </w:r>
    </w:p>
    <w:p w:rsidR="0013031F" w:rsidRDefault="0013031F"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1.</w:t>
      </w:r>
      <w:r>
        <w:rPr>
          <w:rFonts w:ascii="仿宋_GB2312" w:eastAsia="仿宋_GB2312" w:hAnsi="Calibri" w:cs="Times New Roman" w:hint="eastAsia"/>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rsidR="0013031F" w:rsidRDefault="0013031F"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2.</w:t>
      </w:r>
      <w:r>
        <w:rPr>
          <w:rFonts w:ascii="仿宋_GB2312" w:eastAsia="仿宋_GB2312" w:hAnsi="Calibri" w:cs="Times New Roman" w:hint="eastAsia"/>
          <w:sz w:val="32"/>
          <w:szCs w:val="32"/>
        </w:rPr>
        <w:t>负责全州重大外事</w:t>
      </w:r>
      <w:r>
        <w:rPr>
          <w:rFonts w:ascii="仿宋_GB2312" w:eastAsia="仿宋_GB2312" w:hint="eastAsia"/>
          <w:sz w:val="32"/>
          <w:szCs w:val="32"/>
        </w:rPr>
        <w:t>和</w:t>
      </w:r>
      <w:r>
        <w:rPr>
          <w:rFonts w:ascii="仿宋_GB2312" w:eastAsia="仿宋_GB2312" w:hAnsi="Calibri" w:cs="Times New Roman" w:hint="eastAsia"/>
          <w:sz w:val="32"/>
          <w:szCs w:val="32"/>
        </w:rPr>
        <w:t>港澳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rsidR="0013031F" w:rsidRDefault="0013031F"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3.统筹协调</w:t>
      </w:r>
      <w:r>
        <w:rPr>
          <w:rFonts w:ascii="仿宋_GB2312" w:eastAsia="仿宋_GB2312" w:hAnsi="Calibri" w:cs="Times New Roman" w:hint="eastAsia"/>
          <w:sz w:val="32"/>
          <w:szCs w:val="32"/>
        </w:rPr>
        <w:t>全州各部门（单位）与外国驻我国使馆、领馆的交往活动。</w:t>
      </w:r>
    </w:p>
    <w:p w:rsidR="0013031F" w:rsidRDefault="0013031F"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4.</w:t>
      </w:r>
      <w:r>
        <w:rPr>
          <w:rFonts w:ascii="仿宋_GB2312" w:eastAsia="仿宋_GB2312" w:hAnsi="Calibri" w:cs="Times New Roman" w:hint="eastAsia"/>
          <w:sz w:val="32"/>
          <w:szCs w:val="32"/>
        </w:rPr>
        <w:t>负责州委对外党际交流与合作工作。负责以中国共产党名义出访团组的协调工作</w:t>
      </w:r>
      <w:r>
        <w:rPr>
          <w:rFonts w:ascii="仿宋_GB2312" w:eastAsia="仿宋_GB2312" w:hint="eastAsia"/>
          <w:sz w:val="32"/>
          <w:szCs w:val="32"/>
        </w:rPr>
        <w:t>和外国</w:t>
      </w:r>
      <w:r>
        <w:rPr>
          <w:rFonts w:ascii="仿宋_GB2312" w:eastAsia="仿宋_GB2312" w:hAnsi="Calibri" w:cs="Times New Roman" w:hint="eastAsia"/>
          <w:sz w:val="32"/>
          <w:szCs w:val="32"/>
        </w:rPr>
        <w:t>党宾来州访问工作。</w:t>
      </w:r>
    </w:p>
    <w:p w:rsidR="0013031F" w:rsidRDefault="0013031F"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5.</w:t>
      </w:r>
      <w:r>
        <w:rPr>
          <w:rFonts w:ascii="仿宋_GB2312" w:eastAsia="仿宋_GB2312" w:hAnsi="Calibri" w:cs="Times New Roman" w:hint="eastAsia"/>
          <w:sz w:val="32"/>
          <w:szCs w:val="32"/>
        </w:rPr>
        <w:t>统筹全州民间对外交往工作，统筹全州民间组织参与</w:t>
      </w:r>
      <w:r>
        <w:rPr>
          <w:rFonts w:ascii="仿宋_GB2312" w:eastAsia="仿宋_GB2312" w:hAnsi="Calibri" w:cs="Times New Roman" w:hint="eastAsia"/>
          <w:sz w:val="32"/>
          <w:szCs w:val="32"/>
        </w:rPr>
        <w:lastRenderedPageBreak/>
        <w:t>国际交流协调工作。</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6.</w:t>
      </w:r>
      <w:r w:rsidR="0013031F">
        <w:rPr>
          <w:rFonts w:ascii="仿宋_GB2312" w:eastAsia="仿宋_GB2312" w:hAnsi="Calibri" w:cs="Times New Roman" w:hint="eastAsia"/>
          <w:sz w:val="32"/>
          <w:szCs w:val="32"/>
        </w:rPr>
        <w:t>综合协调全州因公出国（境）管理工作，按照授权和管理权限，负责相关事宜的审核报批及证件上缴工作。</w:t>
      </w:r>
    </w:p>
    <w:p w:rsidR="0013031F" w:rsidRDefault="009A094D" w:rsidP="009A094D">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7.</w:t>
      </w:r>
      <w:r w:rsidR="0013031F">
        <w:rPr>
          <w:rFonts w:ascii="仿宋_GB2312" w:eastAsia="仿宋_GB2312" w:hAnsi="Calibri" w:cs="Times New Roman" w:hint="eastAsia"/>
          <w:sz w:val="32"/>
          <w:szCs w:val="32"/>
        </w:rPr>
        <w:t>负责接待来州访问或进行公务活动的国宾和外国驻华外交人员，办理相关礼宾事宜，统筹协调州委、州人大常委会、州人民政府、州政协领导的外事活动。</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8.</w:t>
      </w:r>
      <w:r w:rsidR="0013031F">
        <w:rPr>
          <w:rFonts w:ascii="仿宋_GB2312" w:eastAsia="仿宋_GB2312" w:hAnsi="Calibri" w:cs="Times New Roman" w:hint="eastAsia"/>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9.</w:t>
      </w:r>
      <w:r w:rsidR="0013031F">
        <w:rPr>
          <w:rFonts w:ascii="仿宋_GB2312" w:eastAsia="仿宋_GB2312" w:hAnsi="Calibri" w:cs="Times New Roman" w:hint="eastAsia"/>
          <w:sz w:val="32"/>
          <w:szCs w:val="32"/>
        </w:rPr>
        <w:t>参与协调处理阿坝州机构和人员在海外的领事保护事宜及外国人在州涉案事宜。</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10.</w:t>
      </w:r>
      <w:r w:rsidR="0013031F">
        <w:rPr>
          <w:rFonts w:ascii="仿宋_GB2312" w:eastAsia="仿宋_GB2312" w:hAnsi="Calibri" w:cs="Times New Roman" w:hint="eastAsia"/>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11.</w:t>
      </w:r>
      <w:r w:rsidR="0013031F">
        <w:rPr>
          <w:rFonts w:ascii="仿宋_GB2312" w:eastAsia="仿宋_GB2312" w:hAnsi="Calibri" w:cs="Times New Roman" w:hint="eastAsia"/>
          <w:sz w:val="32"/>
          <w:szCs w:val="32"/>
        </w:rPr>
        <w:t>指导全州外事系统的对外宣传工作。负责外国常驻我国新闻机构和来州外国记者在我州采访的管理服务工作，负责外事、港澳和友协信息工作。</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12.</w:t>
      </w:r>
      <w:r w:rsidR="0013031F">
        <w:rPr>
          <w:rFonts w:ascii="仿宋_GB2312" w:eastAsia="仿宋_GB2312" w:hAnsi="Calibri" w:cs="Times New Roman" w:hint="eastAsia"/>
          <w:sz w:val="32"/>
          <w:szCs w:val="32"/>
        </w:rPr>
        <w:t>负责全州外事系统工作人员的教育培训工作，监督检查外事纪律和保密制度的执行情况。</w:t>
      </w:r>
    </w:p>
    <w:p w:rsidR="0013031F" w:rsidRDefault="009A094D" w:rsidP="0013031F">
      <w:pPr>
        <w:spacing w:line="576"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lastRenderedPageBreak/>
        <w:t>13.</w:t>
      </w:r>
      <w:r w:rsidR="0013031F">
        <w:rPr>
          <w:rFonts w:ascii="仿宋_GB2312" w:eastAsia="仿宋_GB2312" w:hAnsi="Calibri" w:cs="Times New Roman" w:hint="eastAsia"/>
          <w:sz w:val="32"/>
          <w:szCs w:val="32"/>
        </w:rPr>
        <w:t>负责州委外事工作委员会的具体工作。承担有关行政审批事项。</w:t>
      </w:r>
    </w:p>
    <w:p w:rsidR="0013031F" w:rsidRDefault="009A094D" w:rsidP="0013031F">
      <w:pPr>
        <w:ind w:firstLineChars="200" w:firstLine="640"/>
        <w:rPr>
          <w:rFonts w:ascii="Calibri" w:eastAsia="宋体" w:hAnsi="Calibri" w:cs="Times New Roman"/>
        </w:rPr>
      </w:pPr>
      <w:r>
        <w:rPr>
          <w:rFonts w:ascii="仿宋_GB2312" w:eastAsia="仿宋_GB2312" w:hint="eastAsia"/>
          <w:sz w:val="32"/>
          <w:szCs w:val="32"/>
        </w:rPr>
        <w:t>14.</w:t>
      </w:r>
      <w:r w:rsidR="0013031F">
        <w:rPr>
          <w:rFonts w:ascii="仿宋_GB2312" w:eastAsia="仿宋_GB2312" w:hAnsi="Calibri" w:cs="Times New Roman" w:hint="eastAsia"/>
          <w:sz w:val="32"/>
          <w:szCs w:val="32"/>
        </w:rPr>
        <w:t>完成州委交办的其他任务。</w:t>
      </w:r>
    </w:p>
    <w:p w:rsidR="00571247" w:rsidRPr="00D963A0" w:rsidRDefault="00352854" w:rsidP="009A094D">
      <w:pPr>
        <w:pStyle w:val="1"/>
        <w:spacing w:before="0" w:line="576" w:lineRule="exact"/>
        <w:ind w:firstLineChars="200" w:firstLine="643"/>
        <w:rPr>
          <w:rFonts w:ascii="Times New Roman" w:eastAsia="楷体_GB2312" w:hAnsi="Times New Roman"/>
          <w:b/>
          <w:sz w:val="32"/>
          <w:szCs w:val="32"/>
        </w:rPr>
      </w:pPr>
      <w:r w:rsidRPr="00D963A0">
        <w:rPr>
          <w:rFonts w:ascii="Times New Roman" w:eastAsia="楷体_GB2312" w:hAnsi="Times New Roman"/>
          <w:b/>
          <w:sz w:val="32"/>
          <w:szCs w:val="32"/>
        </w:rPr>
        <w:t>（二</w:t>
      </w:r>
      <w:r w:rsidR="00987B5A" w:rsidRPr="00D963A0">
        <w:rPr>
          <w:rFonts w:ascii="Times New Roman" w:eastAsia="楷体_GB2312" w:hAnsi="Times New Roman"/>
          <w:b/>
          <w:sz w:val="32"/>
          <w:szCs w:val="32"/>
        </w:rPr>
        <w:t>）</w:t>
      </w:r>
      <w:r w:rsidR="00571247" w:rsidRPr="00D963A0">
        <w:rPr>
          <w:rFonts w:ascii="Times New Roman" w:eastAsia="楷体_GB2312" w:hAnsi="Times New Roman"/>
          <w:b/>
          <w:sz w:val="32"/>
          <w:szCs w:val="32"/>
        </w:rPr>
        <w:t>州</w:t>
      </w:r>
      <w:r w:rsidR="009A094D">
        <w:rPr>
          <w:rFonts w:ascii="Times New Roman" w:eastAsia="楷体_GB2312" w:hAnsi="Times New Roman" w:hint="eastAsia"/>
          <w:b/>
          <w:sz w:val="32"/>
          <w:szCs w:val="32"/>
        </w:rPr>
        <w:t>委</w:t>
      </w:r>
      <w:r w:rsidR="00571247" w:rsidRPr="00D963A0">
        <w:rPr>
          <w:rFonts w:ascii="Times New Roman" w:eastAsia="楷体_GB2312" w:hAnsi="Times New Roman"/>
          <w:b/>
          <w:sz w:val="32"/>
          <w:szCs w:val="32"/>
        </w:rPr>
        <w:t>外办</w:t>
      </w:r>
      <w:r w:rsidR="00D963A0" w:rsidRPr="00D963A0">
        <w:rPr>
          <w:rFonts w:ascii="Times New Roman" w:eastAsia="楷体_GB2312" w:hAnsi="Times New Roman"/>
          <w:b/>
          <w:sz w:val="32"/>
          <w:szCs w:val="32"/>
        </w:rPr>
        <w:t>2020</w:t>
      </w:r>
      <w:r w:rsidRPr="00D963A0">
        <w:rPr>
          <w:rFonts w:ascii="Times New Roman" w:eastAsia="楷体_GB2312" w:hAnsi="Times New Roman"/>
          <w:b/>
          <w:sz w:val="32"/>
          <w:szCs w:val="32"/>
        </w:rPr>
        <w:t>年重点工作</w:t>
      </w:r>
    </w:p>
    <w:p w:rsidR="00C431DE" w:rsidRPr="0094118C" w:rsidRDefault="00C431DE" w:rsidP="00C431DE">
      <w:pPr>
        <w:spacing w:line="576" w:lineRule="exact"/>
        <w:ind w:firstLineChars="200" w:firstLine="643"/>
        <w:rPr>
          <w:rFonts w:ascii="Times New Roman" w:eastAsia="仿宋_GB2312" w:hAnsi="Times New Roman"/>
          <w:sz w:val="32"/>
          <w:szCs w:val="32"/>
        </w:rPr>
      </w:pPr>
      <w:r w:rsidRPr="00C431DE">
        <w:rPr>
          <w:rFonts w:ascii="仿宋_GB2312" w:eastAsia="仿宋_GB2312" w:hAnsi="Times New Roman" w:hint="eastAsia"/>
          <w:b/>
          <w:sz w:val="32"/>
          <w:szCs w:val="32"/>
        </w:rPr>
        <w:t>1.突出“一盘棋”，抓好总体统筹谋划。</w:t>
      </w:r>
      <w:r w:rsidRPr="0094118C">
        <w:rPr>
          <w:rFonts w:ascii="Times New Roman" w:eastAsia="仿宋_GB2312" w:hAnsi="Times New Roman" w:hint="eastAsia"/>
          <w:sz w:val="32"/>
          <w:szCs w:val="32"/>
        </w:rPr>
        <w:t>切实加强州委对外事工作的集中统一领导，扎实推进外事工作规划性文件落实见效。加强和完善我州对外工作跨部门统筹协调机制建设，形成外事牵头、各相关职能部门协作的工作机制。进一步规范涉外工作秩序，增强州委对领导干部因公出国（境）、重大涉外活动和重大突发性涉外安全事件的直接领导，严格外事工作纪律和工作程序，确保外事工作成效。</w:t>
      </w:r>
    </w:p>
    <w:p w:rsidR="00C431DE" w:rsidRPr="0094118C" w:rsidRDefault="00C431DE" w:rsidP="00C431DE">
      <w:pPr>
        <w:spacing w:line="576" w:lineRule="exact"/>
        <w:ind w:firstLineChars="200" w:firstLine="643"/>
        <w:rPr>
          <w:rFonts w:ascii="Times New Roman" w:eastAsia="仿宋_GB2312" w:hAnsi="Times New Roman"/>
          <w:sz w:val="32"/>
          <w:szCs w:val="32"/>
        </w:rPr>
      </w:pPr>
      <w:r w:rsidRPr="00C431DE">
        <w:rPr>
          <w:rFonts w:ascii="仿宋_GB2312" w:eastAsia="仿宋_GB2312" w:hAnsi="Times New Roman" w:hint="eastAsia"/>
          <w:b/>
          <w:sz w:val="32"/>
          <w:szCs w:val="32"/>
        </w:rPr>
        <w:t>2.突出</w:t>
      </w:r>
      <w:r w:rsidRPr="00C431DE">
        <w:rPr>
          <w:rFonts w:ascii="仿宋_GB2312" w:eastAsia="仿宋_GB2312" w:hAnsi="Times New Roman"/>
          <w:b/>
          <w:sz w:val="32"/>
          <w:szCs w:val="32"/>
        </w:rPr>
        <w:t>“</w:t>
      </w:r>
      <w:r w:rsidRPr="00C431DE">
        <w:rPr>
          <w:rFonts w:ascii="仿宋_GB2312" w:eastAsia="仿宋_GB2312" w:hAnsi="Times New Roman" w:hint="eastAsia"/>
          <w:b/>
          <w:sz w:val="32"/>
          <w:szCs w:val="32"/>
        </w:rPr>
        <w:t>全方位</w:t>
      </w:r>
      <w:r w:rsidRPr="00C431DE">
        <w:rPr>
          <w:rFonts w:ascii="仿宋_GB2312" w:eastAsia="仿宋_GB2312" w:hAnsi="Times New Roman"/>
          <w:b/>
          <w:sz w:val="32"/>
          <w:szCs w:val="32"/>
        </w:rPr>
        <w:t>”</w:t>
      </w:r>
      <w:r w:rsidRPr="00C431DE">
        <w:rPr>
          <w:rFonts w:ascii="仿宋_GB2312" w:eastAsia="仿宋_GB2312" w:hAnsi="Times New Roman" w:hint="eastAsia"/>
          <w:b/>
          <w:sz w:val="32"/>
          <w:szCs w:val="32"/>
        </w:rPr>
        <w:t>，拓展对外交流渠道。</w:t>
      </w:r>
      <w:r w:rsidRPr="0094118C">
        <w:rPr>
          <w:rFonts w:ascii="Times New Roman" w:eastAsia="仿宋_GB2312" w:hAnsi="Times New Roman" w:hint="eastAsia"/>
          <w:sz w:val="32"/>
          <w:szCs w:val="32"/>
        </w:rPr>
        <w:t>积极争取上级业务部门安排数批发达国家、</w:t>
      </w:r>
      <w:r w:rsidRPr="0094118C">
        <w:rPr>
          <w:rFonts w:ascii="Times New Roman" w:eastAsia="仿宋_GB2312" w:hAnsi="Times New Roman"/>
          <w:sz w:val="32"/>
          <w:szCs w:val="32"/>
        </w:rPr>
        <w:t>“</w:t>
      </w:r>
      <w:r w:rsidRPr="0094118C">
        <w:rPr>
          <w:rFonts w:ascii="Times New Roman" w:eastAsia="仿宋_GB2312" w:hAnsi="Times New Roman" w:hint="eastAsia"/>
          <w:sz w:val="32"/>
          <w:szCs w:val="32"/>
        </w:rPr>
        <w:t>一带一路</w:t>
      </w:r>
      <w:r w:rsidRPr="0094118C">
        <w:rPr>
          <w:rFonts w:ascii="Times New Roman" w:eastAsia="仿宋_GB2312" w:hAnsi="Times New Roman"/>
          <w:sz w:val="32"/>
          <w:szCs w:val="32"/>
        </w:rPr>
        <w:t>”</w:t>
      </w:r>
      <w:r w:rsidRPr="0094118C">
        <w:rPr>
          <w:rFonts w:ascii="Times New Roman" w:eastAsia="仿宋_GB2312" w:hAnsi="Times New Roman" w:hint="eastAsia"/>
          <w:sz w:val="32"/>
          <w:szCs w:val="32"/>
        </w:rPr>
        <w:t>沿线国家政要来州参观访问，对外展示阿坝美好形象。计划做好</w:t>
      </w:r>
      <w:r>
        <w:rPr>
          <w:rFonts w:ascii="Times New Roman" w:eastAsia="仿宋_GB2312" w:hAnsi="Times New Roman" w:hint="eastAsia"/>
          <w:sz w:val="32"/>
          <w:szCs w:val="32"/>
        </w:rPr>
        <w:t>2020</w:t>
      </w:r>
      <w:r>
        <w:rPr>
          <w:rFonts w:ascii="Times New Roman" w:eastAsia="仿宋_GB2312" w:hAnsi="Times New Roman" w:hint="eastAsia"/>
          <w:sz w:val="32"/>
          <w:szCs w:val="32"/>
        </w:rPr>
        <w:t>年度</w:t>
      </w:r>
      <w:r w:rsidRPr="0094118C">
        <w:rPr>
          <w:rFonts w:ascii="Times New Roman" w:eastAsia="仿宋_GB2312" w:hAnsi="Times New Roman" w:hint="eastAsia"/>
          <w:sz w:val="32"/>
          <w:szCs w:val="32"/>
        </w:rPr>
        <w:t>我州自组团组出访的协调服务工作，使</w:t>
      </w:r>
      <w:r>
        <w:rPr>
          <w:rFonts w:ascii="Times New Roman" w:eastAsia="仿宋_GB2312" w:hAnsi="Times New Roman" w:hint="eastAsia"/>
          <w:sz w:val="32"/>
          <w:szCs w:val="32"/>
        </w:rPr>
        <w:t>因公</w:t>
      </w:r>
      <w:r w:rsidRPr="0094118C">
        <w:rPr>
          <w:rFonts w:ascii="Times New Roman" w:eastAsia="仿宋_GB2312" w:hAnsi="Times New Roman" w:hint="eastAsia"/>
          <w:sz w:val="32"/>
          <w:szCs w:val="32"/>
        </w:rPr>
        <w:t>出访成为我州对外展示、开展交流交往和促进经济社会发展的重要窗口，确保</w:t>
      </w:r>
      <w:r>
        <w:rPr>
          <w:rFonts w:ascii="Times New Roman" w:eastAsia="仿宋_GB2312" w:hAnsi="Times New Roman" w:hint="eastAsia"/>
          <w:sz w:val="32"/>
          <w:szCs w:val="32"/>
        </w:rPr>
        <w:t>因公</w:t>
      </w:r>
      <w:r w:rsidRPr="0094118C">
        <w:rPr>
          <w:rFonts w:ascii="Times New Roman" w:eastAsia="仿宋_GB2312" w:hAnsi="Times New Roman" w:hint="eastAsia"/>
          <w:sz w:val="32"/>
          <w:szCs w:val="32"/>
        </w:rPr>
        <w:t>出访取得实效。稳步推进</w:t>
      </w:r>
      <w:r>
        <w:rPr>
          <w:rFonts w:ascii="Times New Roman" w:eastAsia="仿宋_GB2312" w:hAnsi="Times New Roman" w:hint="eastAsia"/>
          <w:sz w:val="32"/>
          <w:szCs w:val="32"/>
        </w:rPr>
        <w:t>与之建立</w:t>
      </w:r>
      <w:r w:rsidRPr="0094118C">
        <w:rPr>
          <w:rFonts w:ascii="Times New Roman" w:eastAsia="仿宋_GB2312" w:hAnsi="Times New Roman" w:hint="eastAsia"/>
          <w:sz w:val="32"/>
          <w:szCs w:val="32"/>
        </w:rPr>
        <w:t>国际友好城市建设，力争在</w:t>
      </w:r>
      <w:r w:rsidRPr="0094118C">
        <w:rPr>
          <w:rFonts w:ascii="Times New Roman" w:eastAsia="仿宋_GB2312" w:hAnsi="Times New Roman"/>
          <w:sz w:val="32"/>
          <w:szCs w:val="32"/>
        </w:rPr>
        <w:t>2020</w:t>
      </w:r>
      <w:r w:rsidRPr="0094118C">
        <w:rPr>
          <w:rFonts w:ascii="Times New Roman" w:eastAsia="仿宋_GB2312" w:hAnsi="Times New Roman" w:hint="eastAsia"/>
          <w:sz w:val="32"/>
          <w:szCs w:val="32"/>
        </w:rPr>
        <w:t>年</w:t>
      </w:r>
      <w:r>
        <w:rPr>
          <w:rFonts w:ascii="Times New Roman" w:eastAsia="仿宋_GB2312" w:hAnsi="Times New Roman" w:hint="eastAsia"/>
          <w:sz w:val="32"/>
          <w:szCs w:val="32"/>
        </w:rPr>
        <w:t>与上述三市之一签订建立国际友好城市备忘录，切实</w:t>
      </w:r>
      <w:r w:rsidRPr="0094118C">
        <w:rPr>
          <w:rFonts w:ascii="Times New Roman" w:eastAsia="仿宋_GB2312" w:hAnsi="Times New Roman" w:hint="eastAsia"/>
          <w:sz w:val="32"/>
          <w:szCs w:val="32"/>
        </w:rPr>
        <w:t>提升我州国际知名度。</w:t>
      </w:r>
    </w:p>
    <w:p w:rsidR="00C431DE" w:rsidRPr="006A6579" w:rsidRDefault="00C431DE" w:rsidP="00C431DE">
      <w:pPr>
        <w:spacing w:line="576" w:lineRule="exact"/>
        <w:ind w:firstLineChars="200" w:firstLine="643"/>
        <w:rPr>
          <w:rFonts w:ascii="Times New Roman" w:eastAsia="仿宋_GB2312" w:hAnsi="Times New Roman"/>
          <w:sz w:val="32"/>
          <w:szCs w:val="32"/>
        </w:rPr>
      </w:pPr>
      <w:r w:rsidRPr="00C431DE">
        <w:rPr>
          <w:rFonts w:ascii="仿宋_GB2312" w:eastAsia="仿宋_GB2312" w:hAnsi="Times New Roman" w:hint="eastAsia"/>
          <w:b/>
          <w:sz w:val="32"/>
          <w:szCs w:val="32"/>
        </w:rPr>
        <w:t>3.突出“重点性”，服务经济社会发展。</w:t>
      </w:r>
      <w:r w:rsidRPr="000F6540">
        <w:rPr>
          <w:rFonts w:eastAsia="仿宋_GB2312" w:hint="eastAsia"/>
          <w:sz w:val="32"/>
          <w:szCs w:val="32"/>
        </w:rPr>
        <w:t>配合国家主场外交活动，</w:t>
      </w:r>
      <w:r w:rsidRPr="0094118C">
        <w:rPr>
          <w:rFonts w:ascii="Times New Roman" w:eastAsia="仿宋_GB2312" w:hAnsi="Times New Roman" w:hint="eastAsia"/>
          <w:sz w:val="32"/>
          <w:szCs w:val="32"/>
        </w:rPr>
        <w:t>大力实施</w:t>
      </w:r>
      <w:r w:rsidRPr="0094118C">
        <w:rPr>
          <w:rFonts w:ascii="Times New Roman" w:eastAsia="仿宋_GB2312" w:hAnsi="Times New Roman"/>
          <w:sz w:val="32"/>
          <w:szCs w:val="32"/>
        </w:rPr>
        <w:t>“</w:t>
      </w:r>
      <w:r w:rsidRPr="0094118C">
        <w:rPr>
          <w:rFonts w:ascii="Times New Roman" w:eastAsia="仿宋_GB2312" w:hAnsi="Times New Roman" w:hint="eastAsia"/>
          <w:sz w:val="32"/>
          <w:szCs w:val="32"/>
        </w:rPr>
        <w:t>请进来</w:t>
      </w:r>
      <w:r w:rsidRPr="0094118C">
        <w:rPr>
          <w:rFonts w:ascii="Times New Roman" w:eastAsia="仿宋_GB2312" w:hAnsi="Times New Roman"/>
          <w:sz w:val="32"/>
          <w:szCs w:val="32"/>
        </w:rPr>
        <w:t>”</w:t>
      </w:r>
      <w:r w:rsidRPr="0094118C">
        <w:rPr>
          <w:rFonts w:ascii="Times New Roman" w:eastAsia="仿宋_GB2312" w:hAnsi="Times New Roman" w:hint="eastAsia"/>
          <w:sz w:val="32"/>
          <w:szCs w:val="32"/>
        </w:rPr>
        <w:t>活动，</w:t>
      </w:r>
      <w:r w:rsidRPr="000F6540">
        <w:rPr>
          <w:rFonts w:eastAsia="仿宋_GB2312" w:hint="eastAsia"/>
          <w:sz w:val="32"/>
          <w:szCs w:val="32"/>
        </w:rPr>
        <w:t>积极</w:t>
      </w:r>
      <w:r w:rsidRPr="000F6540">
        <w:rPr>
          <w:rFonts w:eastAsia="仿宋_GB2312" w:hint="eastAsia"/>
          <w:bCs/>
          <w:sz w:val="32"/>
          <w:szCs w:val="32"/>
        </w:rPr>
        <w:t>争取国家、省的支持</w:t>
      </w:r>
      <w:r w:rsidRPr="0094118C">
        <w:rPr>
          <w:rFonts w:ascii="Times New Roman" w:eastAsia="仿宋_GB2312" w:hint="eastAsia"/>
          <w:bCs/>
          <w:sz w:val="32"/>
          <w:szCs w:val="32"/>
        </w:rPr>
        <w:t>，计划</w:t>
      </w:r>
      <w:r w:rsidRPr="0094118C">
        <w:rPr>
          <w:rFonts w:ascii="Times New Roman" w:eastAsia="仿宋_GB2312" w:hAnsi="Times New Roman"/>
          <w:bCs/>
          <w:sz w:val="32"/>
          <w:szCs w:val="32"/>
        </w:rPr>
        <w:t>2020</w:t>
      </w:r>
      <w:r>
        <w:rPr>
          <w:rFonts w:ascii="Times New Roman" w:eastAsia="仿宋_GB2312" w:hint="eastAsia"/>
          <w:bCs/>
          <w:sz w:val="32"/>
          <w:szCs w:val="32"/>
        </w:rPr>
        <w:t>年</w:t>
      </w:r>
      <w:r w:rsidRPr="0094118C">
        <w:rPr>
          <w:rFonts w:ascii="Times New Roman" w:eastAsia="仿宋_GB2312" w:hint="eastAsia"/>
          <w:bCs/>
          <w:sz w:val="32"/>
          <w:szCs w:val="32"/>
        </w:rPr>
        <w:t>举办</w:t>
      </w:r>
      <w:r w:rsidRPr="0094118C">
        <w:rPr>
          <w:rFonts w:ascii="Times New Roman" w:eastAsia="仿宋_GB2312" w:hAnsi="Times New Roman"/>
          <w:bCs/>
          <w:sz w:val="32"/>
          <w:szCs w:val="32"/>
        </w:rPr>
        <w:t>1</w:t>
      </w:r>
      <w:r>
        <w:rPr>
          <w:rFonts w:ascii="Times New Roman" w:eastAsia="仿宋_GB2312" w:hAnsi="Times New Roman"/>
          <w:bCs/>
          <w:sz w:val="32"/>
          <w:szCs w:val="32"/>
        </w:rPr>
        <w:t>-2</w:t>
      </w:r>
      <w:r w:rsidRPr="0094118C">
        <w:rPr>
          <w:rFonts w:ascii="Times New Roman" w:eastAsia="仿宋_GB2312" w:hint="eastAsia"/>
          <w:bCs/>
          <w:sz w:val="32"/>
          <w:szCs w:val="32"/>
        </w:rPr>
        <w:t>场小型国际会议活动或高端论坛分会场</w:t>
      </w:r>
      <w:r>
        <w:rPr>
          <w:rFonts w:ascii="Times New Roman" w:eastAsia="仿宋_GB2312" w:hint="eastAsia"/>
          <w:sz w:val="32"/>
          <w:szCs w:val="32"/>
        </w:rPr>
        <w:t>，并</w:t>
      </w:r>
      <w:r w:rsidRPr="0094118C">
        <w:rPr>
          <w:rFonts w:ascii="Times New Roman" w:eastAsia="仿宋_GB2312" w:hint="eastAsia"/>
          <w:bCs/>
          <w:sz w:val="32"/>
          <w:szCs w:val="32"/>
        </w:rPr>
        <w:t>牵头做好</w:t>
      </w:r>
      <w:r w:rsidRPr="0094118C">
        <w:rPr>
          <w:rFonts w:ascii="Times New Roman" w:eastAsia="仿宋_GB2312" w:hint="eastAsia"/>
          <w:sz w:val="32"/>
          <w:szCs w:val="32"/>
        </w:rPr>
        <w:t>双边会议或论坛活动的综合协调、对接联络、后勤服务等保障工作</w:t>
      </w:r>
      <w:r w:rsidRPr="0094118C">
        <w:rPr>
          <w:rFonts w:ascii="Times New Roman" w:eastAsia="仿宋_GB2312" w:hAnsi="Times New Roman" w:hint="eastAsia"/>
          <w:sz w:val="32"/>
          <w:szCs w:val="32"/>
        </w:rPr>
        <w:t>，利用</w:t>
      </w:r>
      <w:r>
        <w:rPr>
          <w:rFonts w:ascii="Times New Roman" w:eastAsia="仿宋_GB2312" w:hAnsi="Times New Roman" w:hint="eastAsia"/>
          <w:sz w:val="32"/>
          <w:szCs w:val="32"/>
        </w:rPr>
        <w:t>重大外事活动平台来推广阿</w:t>
      </w:r>
      <w:r>
        <w:rPr>
          <w:rFonts w:ascii="Times New Roman" w:eastAsia="仿宋_GB2312" w:hAnsi="Times New Roman" w:hint="eastAsia"/>
          <w:sz w:val="32"/>
          <w:szCs w:val="32"/>
        </w:rPr>
        <w:lastRenderedPageBreak/>
        <w:t>坝</w:t>
      </w:r>
      <w:r w:rsidRPr="0094118C">
        <w:rPr>
          <w:rFonts w:ascii="Times New Roman" w:eastAsia="仿宋_GB2312" w:hAnsi="Times New Roman" w:hint="eastAsia"/>
          <w:sz w:val="32"/>
          <w:szCs w:val="32"/>
        </w:rPr>
        <w:t>整体</w:t>
      </w:r>
      <w:r>
        <w:rPr>
          <w:rFonts w:ascii="Times New Roman" w:eastAsia="仿宋_GB2312" w:hAnsi="Times New Roman" w:hint="eastAsia"/>
          <w:sz w:val="32"/>
          <w:szCs w:val="32"/>
        </w:rPr>
        <w:t>对外</w:t>
      </w:r>
      <w:r w:rsidRPr="0094118C">
        <w:rPr>
          <w:rFonts w:ascii="Times New Roman" w:eastAsia="仿宋_GB2312" w:hAnsi="Times New Roman" w:hint="eastAsia"/>
          <w:sz w:val="32"/>
          <w:szCs w:val="32"/>
        </w:rPr>
        <w:t>形象，不断提升阿坝旅游和阿坝文化在国际市场的</w:t>
      </w:r>
      <w:r>
        <w:rPr>
          <w:rFonts w:ascii="Times New Roman" w:eastAsia="仿宋_GB2312" w:hAnsi="Times New Roman" w:hint="eastAsia"/>
          <w:sz w:val="32"/>
          <w:szCs w:val="32"/>
        </w:rPr>
        <w:t>知名度和</w:t>
      </w:r>
      <w:r w:rsidRPr="0094118C">
        <w:rPr>
          <w:rFonts w:ascii="Times New Roman" w:eastAsia="仿宋_GB2312" w:hAnsi="Times New Roman" w:hint="eastAsia"/>
          <w:sz w:val="32"/>
          <w:szCs w:val="32"/>
        </w:rPr>
        <w:t>美誉度。</w:t>
      </w:r>
    </w:p>
    <w:p w:rsidR="00C431DE" w:rsidRPr="00C431DE" w:rsidRDefault="00C431DE" w:rsidP="00C431DE">
      <w:pPr>
        <w:spacing w:line="576" w:lineRule="exact"/>
        <w:ind w:firstLineChars="200" w:firstLine="643"/>
        <w:rPr>
          <w:rFonts w:ascii="仿宋_GB2312" w:eastAsia="仿宋_GB2312" w:hAnsi="Times New Roman"/>
          <w:b/>
          <w:sz w:val="32"/>
          <w:szCs w:val="32"/>
        </w:rPr>
      </w:pPr>
      <w:r w:rsidRPr="00C431DE">
        <w:rPr>
          <w:rFonts w:ascii="仿宋_GB2312" w:eastAsia="仿宋_GB2312" w:hAnsi="Times New Roman" w:hint="eastAsia"/>
          <w:b/>
          <w:sz w:val="32"/>
          <w:szCs w:val="32"/>
        </w:rPr>
        <w:t>（四）突出</w:t>
      </w:r>
      <w:r w:rsidRPr="00C431DE">
        <w:rPr>
          <w:rFonts w:ascii="仿宋_GB2312" w:eastAsia="仿宋_GB2312" w:hAnsi="Times New Roman"/>
          <w:b/>
          <w:sz w:val="32"/>
          <w:szCs w:val="32"/>
        </w:rPr>
        <w:t>“</w:t>
      </w:r>
      <w:r w:rsidRPr="00C431DE">
        <w:rPr>
          <w:rFonts w:ascii="仿宋_GB2312" w:eastAsia="仿宋_GB2312" w:hAnsi="Times New Roman" w:hint="eastAsia"/>
          <w:b/>
          <w:sz w:val="32"/>
          <w:szCs w:val="32"/>
        </w:rPr>
        <w:t>实效性</w:t>
      </w:r>
      <w:r w:rsidRPr="00C431DE">
        <w:rPr>
          <w:rFonts w:ascii="仿宋_GB2312" w:eastAsia="仿宋_GB2312" w:hAnsi="Times New Roman"/>
          <w:b/>
          <w:sz w:val="32"/>
          <w:szCs w:val="32"/>
        </w:rPr>
        <w:t>”</w:t>
      </w:r>
      <w:r w:rsidRPr="00C431DE">
        <w:rPr>
          <w:rFonts w:ascii="仿宋_GB2312" w:eastAsia="仿宋_GB2312" w:hAnsi="Times New Roman" w:hint="eastAsia"/>
          <w:b/>
          <w:sz w:val="32"/>
          <w:szCs w:val="32"/>
        </w:rPr>
        <w:t>，做好涉外管理服务。</w:t>
      </w:r>
    </w:p>
    <w:p w:rsidR="00C431DE" w:rsidRDefault="00C431DE" w:rsidP="00C431DE">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邀请外国驻华使领馆机构和人员前来我州进行公务活动，</w:t>
      </w:r>
      <w:r>
        <w:rPr>
          <w:rFonts w:ascii="Times New Roman" w:eastAsia="仿宋_GB2312" w:hAnsi="Times New Roman" w:hint="eastAsia"/>
          <w:sz w:val="32"/>
          <w:szCs w:val="32"/>
        </w:rPr>
        <w:t>邀请外国</w:t>
      </w:r>
      <w:r w:rsidRPr="0094118C">
        <w:rPr>
          <w:rFonts w:ascii="Times New Roman" w:eastAsia="仿宋_GB2312" w:hAnsi="Times New Roman" w:hint="eastAsia"/>
          <w:sz w:val="32"/>
          <w:szCs w:val="32"/>
        </w:rPr>
        <w:t>主流媒体</w:t>
      </w:r>
      <w:r>
        <w:rPr>
          <w:rFonts w:ascii="Times New Roman" w:eastAsia="仿宋_GB2312" w:hAnsi="Times New Roman" w:hint="eastAsia"/>
          <w:sz w:val="32"/>
          <w:szCs w:val="32"/>
        </w:rPr>
        <w:t>前来我州进行实地采访，</w:t>
      </w:r>
      <w:r w:rsidRPr="0094118C">
        <w:rPr>
          <w:rFonts w:ascii="Times New Roman" w:eastAsia="仿宋_GB2312" w:hAnsi="Times New Roman" w:hint="eastAsia"/>
          <w:kern w:val="0"/>
          <w:sz w:val="32"/>
          <w:szCs w:val="32"/>
        </w:rPr>
        <w:t>积极向世界展示我州在各方面取得的成果，</w:t>
      </w:r>
      <w:r w:rsidRPr="0094118C">
        <w:rPr>
          <w:rFonts w:ascii="Times New Roman" w:eastAsia="仿宋_GB2312" w:hAnsi="Times New Roman" w:hint="eastAsia"/>
          <w:sz w:val="32"/>
          <w:szCs w:val="32"/>
        </w:rPr>
        <w:t>讲好阿坝</w:t>
      </w:r>
      <w:r>
        <w:rPr>
          <w:rFonts w:ascii="Times New Roman" w:eastAsia="仿宋_GB2312" w:hAnsi="Times New Roman" w:hint="eastAsia"/>
          <w:sz w:val="32"/>
          <w:szCs w:val="32"/>
        </w:rPr>
        <w:t>新</w:t>
      </w:r>
      <w:r w:rsidRPr="0094118C">
        <w:rPr>
          <w:rFonts w:ascii="Times New Roman" w:eastAsia="仿宋_GB2312" w:hAnsi="Times New Roman" w:hint="eastAsia"/>
          <w:sz w:val="32"/>
          <w:szCs w:val="32"/>
        </w:rPr>
        <w:t>故事、发出阿坝好声音，塑造藏</w:t>
      </w:r>
      <w:r>
        <w:rPr>
          <w:rFonts w:ascii="Times New Roman" w:eastAsia="仿宋_GB2312" w:hAnsi="Times New Roman" w:hint="eastAsia"/>
          <w:sz w:val="32"/>
          <w:szCs w:val="32"/>
        </w:rPr>
        <w:t>区良好</w:t>
      </w:r>
      <w:r w:rsidRPr="0094118C">
        <w:rPr>
          <w:rFonts w:ascii="Times New Roman" w:eastAsia="仿宋_GB2312" w:hAnsi="Times New Roman" w:hint="eastAsia"/>
          <w:sz w:val="32"/>
          <w:szCs w:val="32"/>
        </w:rPr>
        <w:t>国际形象</w:t>
      </w:r>
      <w:r w:rsidRPr="0094118C">
        <w:rPr>
          <w:rFonts w:ascii="Times New Roman" w:eastAsia="仿宋_GB2312" w:hAnsi="Times New Roman" w:hint="eastAsia"/>
          <w:kern w:val="0"/>
          <w:sz w:val="32"/>
          <w:szCs w:val="32"/>
        </w:rPr>
        <w:t>，为中央总体外交和我州开放合作大局服务。</w:t>
      </w:r>
    </w:p>
    <w:p w:rsidR="00D963A0" w:rsidRDefault="00352854" w:rsidP="00571247">
      <w:pPr>
        <w:widowControl/>
        <w:spacing w:line="576" w:lineRule="exact"/>
        <w:ind w:firstLineChars="200" w:firstLine="640"/>
        <w:rPr>
          <w:rFonts w:ascii="Times New Roman" w:eastAsia="宋体" w:hAnsi="Times New Roman" w:cs="Times New Roman"/>
          <w:sz w:val="32"/>
          <w:szCs w:val="32"/>
        </w:rPr>
      </w:pPr>
      <w:r w:rsidRPr="00D963A0">
        <w:rPr>
          <w:rFonts w:ascii="Times New Roman" w:eastAsia="黑体" w:hAnsi="黑体" w:cs="Times New Roman"/>
          <w:bCs/>
          <w:sz w:val="32"/>
          <w:szCs w:val="32"/>
        </w:rPr>
        <w:t>二、部门预算单位构成</w:t>
      </w:r>
    </w:p>
    <w:p w:rsidR="00571247" w:rsidRPr="00D963A0" w:rsidRDefault="00D963A0" w:rsidP="00571247">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中共阿坝州委外事工作委员会办公室</w:t>
      </w:r>
      <w:r w:rsidR="00571247" w:rsidRPr="00D963A0">
        <w:rPr>
          <w:rFonts w:ascii="Times New Roman" w:eastAsia="仿宋_GB2312" w:hAnsi="Times New Roman" w:cs="Times New Roman"/>
          <w:color w:val="000000"/>
          <w:sz w:val="32"/>
          <w:szCs w:val="32"/>
        </w:rPr>
        <w:t>属一级预算单位，无下属二级预算单位。</w:t>
      </w:r>
      <w:r w:rsidR="00352854" w:rsidRPr="00D963A0">
        <w:rPr>
          <w:rFonts w:ascii="Times New Roman" w:eastAsia="宋体" w:hAnsi="Times New Roman" w:cs="Times New Roman"/>
          <w:sz w:val="32"/>
          <w:szCs w:val="32"/>
        </w:rPr>
        <w:br/>
      </w:r>
      <w:r w:rsidR="00352854" w:rsidRPr="00D963A0">
        <w:rPr>
          <w:rFonts w:ascii="Times New Roman" w:eastAsia="黑体" w:hAnsi="黑体" w:cs="Times New Roman"/>
          <w:bCs/>
          <w:sz w:val="32"/>
          <w:szCs w:val="32"/>
        </w:rPr>
        <w:t xml:space="preserve">　　三、收支预算情况说明</w:t>
      </w:r>
      <w:r w:rsidR="00352854" w:rsidRPr="00D963A0">
        <w:rPr>
          <w:rFonts w:ascii="Times New Roman" w:eastAsia="宋体" w:hAnsi="Times New Roman" w:cs="Times New Roman"/>
          <w:sz w:val="32"/>
          <w:szCs w:val="32"/>
        </w:rPr>
        <w:br/>
      </w:r>
      <w:r w:rsidR="00352854" w:rsidRPr="00D963A0">
        <w:rPr>
          <w:rFonts w:ascii="Times New Roman" w:eastAsia="宋体" w:hAnsi="ˎ̥" w:cs="Times New Roman"/>
          <w:sz w:val="32"/>
          <w:szCs w:val="32"/>
        </w:rPr>
        <w:t xml:space="preserve">　</w:t>
      </w:r>
      <w:r w:rsidR="00D71B5E" w:rsidRPr="00D963A0">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 xml:space="preserve"> </w:t>
      </w:r>
      <w:r w:rsidR="00571247" w:rsidRPr="00D963A0">
        <w:rPr>
          <w:rFonts w:ascii="Times New Roman" w:eastAsia="仿宋_GB2312" w:hAnsi="Times New Roman" w:cs="Times New Roman"/>
          <w:sz w:val="32"/>
          <w:szCs w:val="32"/>
        </w:rPr>
        <w:t>按照综合预算的原则，</w:t>
      </w:r>
      <w:r>
        <w:rPr>
          <w:rFonts w:ascii="Times New Roman" w:eastAsia="仿宋_GB2312" w:hAnsi="Times New Roman" w:cs="Times New Roman"/>
          <w:sz w:val="32"/>
          <w:szCs w:val="32"/>
        </w:rPr>
        <w:t>中共阿坝州委外事工作委员会办公室</w:t>
      </w:r>
      <w:r w:rsidR="00571247" w:rsidRPr="00D963A0">
        <w:rPr>
          <w:rFonts w:ascii="Times New Roman" w:eastAsia="仿宋_GB2312" w:hAnsi="Times New Roman" w:cs="Times New Roman"/>
          <w:sz w:val="32"/>
          <w:szCs w:val="32"/>
        </w:rPr>
        <w:t>所有收入和支出均纳入部门预算管理。收入包括：一般公共预算拨款收入</w:t>
      </w:r>
      <w:r w:rsidR="00571247" w:rsidRPr="00D963A0">
        <w:rPr>
          <w:rFonts w:ascii="Times New Roman" w:eastAsia="仿宋_GB2312" w:hAnsi="Times New Roman" w:cs="Times New Roman"/>
          <w:sz w:val="32"/>
          <w:szCs w:val="32"/>
        </w:rPr>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万元；支出包括：一般公共服务支出</w:t>
      </w:r>
      <w:r w:rsidR="00A32E71">
        <w:rPr>
          <w:rFonts w:ascii="Times New Roman" w:eastAsia="仿宋_GB2312" w:hAnsi="Times New Roman" w:cs="Times New Roman" w:hint="eastAsia"/>
          <w:sz w:val="32"/>
          <w:szCs w:val="32"/>
        </w:rPr>
        <w:t>161.44</w:t>
      </w:r>
      <w:r w:rsidR="00571247" w:rsidRPr="00D963A0">
        <w:rPr>
          <w:rFonts w:ascii="Times New Roman" w:eastAsia="仿宋_GB2312" w:hAnsi="Times New Roman" w:cs="Times New Roman"/>
          <w:sz w:val="32"/>
          <w:szCs w:val="32"/>
        </w:rPr>
        <w:t>万元，社会保障和就业支出</w:t>
      </w:r>
      <w:r w:rsidR="00571247" w:rsidRPr="00D963A0">
        <w:rPr>
          <w:rFonts w:ascii="Times New Roman" w:eastAsia="仿宋_GB2312" w:hAnsi="Times New Roman" w:cs="Times New Roman"/>
          <w:sz w:val="32"/>
          <w:szCs w:val="32"/>
        </w:rPr>
        <w:t>27</w:t>
      </w:r>
      <w:r w:rsidR="00A52753" w:rsidRPr="00D963A0">
        <w:rPr>
          <w:rFonts w:ascii="Times New Roman" w:eastAsia="仿宋_GB2312" w:hAnsi="Times New Roman" w:cs="Times New Roman"/>
          <w:sz w:val="32"/>
          <w:szCs w:val="32"/>
        </w:rPr>
        <w:t>.05</w:t>
      </w:r>
      <w:r w:rsidR="00A52753" w:rsidRPr="00D963A0">
        <w:rPr>
          <w:rFonts w:ascii="Times New Roman" w:eastAsia="仿宋_GB2312" w:hAnsi="Times New Roman" w:cs="Times New Roman"/>
          <w:sz w:val="32"/>
          <w:szCs w:val="32"/>
        </w:rPr>
        <w:t>万元，</w:t>
      </w:r>
      <w:r w:rsidR="00571247" w:rsidRPr="00D963A0">
        <w:rPr>
          <w:rFonts w:ascii="Times New Roman" w:eastAsia="仿宋_GB2312" w:hAnsi="Times New Roman" w:cs="Times New Roman"/>
          <w:sz w:val="32"/>
          <w:szCs w:val="32"/>
        </w:rPr>
        <w:t>卫生</w:t>
      </w:r>
      <w:r w:rsidR="00A52753" w:rsidRPr="00D963A0">
        <w:rPr>
          <w:rFonts w:ascii="Times New Roman" w:eastAsia="仿宋_GB2312" w:hAnsi="Times New Roman" w:cs="Times New Roman"/>
          <w:sz w:val="32"/>
          <w:szCs w:val="32"/>
        </w:rPr>
        <w:t>健康</w:t>
      </w:r>
      <w:r w:rsidR="00571247" w:rsidRPr="00D963A0">
        <w:rPr>
          <w:rFonts w:ascii="Times New Roman" w:eastAsia="仿宋_GB2312" w:hAnsi="Times New Roman" w:cs="Times New Roman"/>
          <w:sz w:val="32"/>
          <w:szCs w:val="32"/>
        </w:rPr>
        <w:t>支出</w:t>
      </w:r>
      <w:r w:rsidR="00A32E71">
        <w:rPr>
          <w:rFonts w:ascii="Times New Roman" w:eastAsia="仿宋_GB2312" w:hAnsi="Times New Roman" w:cs="Times New Roman" w:hint="eastAsia"/>
          <w:sz w:val="32"/>
          <w:szCs w:val="32"/>
        </w:rPr>
        <w:t>6.98</w:t>
      </w:r>
      <w:r w:rsidR="00571247" w:rsidRPr="00D963A0">
        <w:rPr>
          <w:rFonts w:ascii="Times New Roman" w:eastAsia="仿宋_GB2312" w:hAnsi="Times New Roman" w:cs="Times New Roman"/>
          <w:sz w:val="32"/>
          <w:szCs w:val="32"/>
        </w:rPr>
        <w:t>万元，住房保障支出</w:t>
      </w:r>
      <w:r w:rsidR="00A52753" w:rsidRPr="00D963A0">
        <w:rPr>
          <w:rFonts w:ascii="Times New Roman" w:eastAsia="仿宋_GB2312" w:hAnsi="Times New Roman" w:cs="Times New Roman"/>
          <w:sz w:val="32"/>
          <w:szCs w:val="32"/>
        </w:rPr>
        <w:t>15.</w:t>
      </w:r>
      <w:r w:rsidR="00A32E71">
        <w:rPr>
          <w:rFonts w:ascii="Times New Roman" w:eastAsia="仿宋_GB2312" w:hAnsi="Times New Roman" w:cs="Times New Roman" w:hint="eastAsia"/>
          <w:sz w:val="32"/>
          <w:szCs w:val="32"/>
        </w:rPr>
        <w:t>6</w:t>
      </w:r>
      <w:r w:rsidR="00A52753" w:rsidRPr="00D963A0">
        <w:rPr>
          <w:rFonts w:ascii="Times New Roman" w:eastAsia="仿宋_GB2312" w:hAnsi="Times New Roman" w:cs="Times New Roman"/>
          <w:sz w:val="32"/>
          <w:szCs w:val="32"/>
        </w:rPr>
        <w:t>2</w:t>
      </w:r>
      <w:r w:rsidR="00571247" w:rsidRPr="00D963A0">
        <w:rPr>
          <w:rFonts w:ascii="Times New Roman" w:eastAsia="仿宋_GB2312" w:hAnsi="Times New Roman" w:cs="Times New Roman"/>
          <w:sz w:val="32"/>
          <w:szCs w:val="32"/>
        </w:rPr>
        <w:t>万元。</w:t>
      </w:r>
      <w:r>
        <w:rPr>
          <w:rFonts w:ascii="Times New Roman" w:eastAsia="仿宋_GB2312" w:hAnsi="Times New Roman" w:cs="Times New Roman"/>
          <w:sz w:val="32"/>
          <w:szCs w:val="32"/>
        </w:rPr>
        <w:t>中共阿坝州委外事工作委员会办公室</w:t>
      </w:r>
      <w:r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年收支总预算</w:t>
      </w:r>
      <w:r w:rsidR="00A52753" w:rsidRPr="00D963A0">
        <w:rPr>
          <w:rFonts w:ascii="Times New Roman" w:eastAsia="仿宋_GB2312" w:hAnsi="Times New Roman" w:cs="Times New Roman"/>
          <w:sz w:val="32"/>
          <w:szCs w:val="32"/>
        </w:rPr>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比</w:t>
      </w:r>
      <w:r w:rsidR="00A52753"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00571247" w:rsidRPr="00D963A0">
        <w:rPr>
          <w:rFonts w:ascii="Times New Roman" w:eastAsia="仿宋_GB2312" w:hAnsi="Times New Roman" w:cs="Times New Roman"/>
          <w:sz w:val="32"/>
          <w:szCs w:val="32"/>
        </w:rPr>
        <w:t>年收支预算总数减少</w:t>
      </w:r>
      <w:r w:rsidR="00A32E71">
        <w:rPr>
          <w:rFonts w:ascii="Times New Roman" w:eastAsia="仿宋_GB2312" w:hAnsi="Times New Roman" w:cs="Times New Roman" w:hint="eastAsia"/>
          <w:sz w:val="32"/>
          <w:szCs w:val="32"/>
        </w:rPr>
        <w:t>40.37</w:t>
      </w:r>
      <w:r w:rsidR="00A32E71">
        <w:rPr>
          <w:rFonts w:ascii="Times New Roman" w:eastAsia="仿宋_GB2312" w:hAnsi="Times New Roman" w:cs="Times New Roman"/>
          <w:sz w:val="32"/>
          <w:szCs w:val="32"/>
        </w:rPr>
        <w:t>万元，主要原因</w:t>
      </w:r>
      <w:r w:rsidR="00A32E71">
        <w:rPr>
          <w:rFonts w:ascii="Times New Roman" w:eastAsia="仿宋_GB2312" w:hAnsi="Times New Roman" w:cs="Times New Roman" w:hint="eastAsia"/>
          <w:sz w:val="32"/>
          <w:szCs w:val="32"/>
        </w:rPr>
        <w:t>：一是因</w:t>
      </w:r>
      <w:r w:rsidR="00A32E71">
        <w:rPr>
          <w:rFonts w:ascii="Times New Roman" w:eastAsia="仿宋_GB2312" w:hAnsi="Times New Roman" w:cs="Times New Roman" w:hint="eastAsia"/>
          <w:sz w:val="32"/>
          <w:szCs w:val="32"/>
        </w:rPr>
        <w:t>21019</w:t>
      </w:r>
      <w:r w:rsidR="00A32E71">
        <w:rPr>
          <w:rFonts w:ascii="Times New Roman" w:eastAsia="仿宋_GB2312" w:hAnsi="Times New Roman" w:cs="Times New Roman" w:hint="eastAsia"/>
          <w:sz w:val="32"/>
          <w:szCs w:val="32"/>
        </w:rPr>
        <w:t>年机构改革，我办人员转出</w:t>
      </w:r>
      <w:r w:rsidR="00A32E71">
        <w:rPr>
          <w:rFonts w:ascii="Times New Roman" w:eastAsia="仿宋_GB2312" w:hAnsi="Times New Roman" w:cs="Times New Roman" w:hint="eastAsia"/>
          <w:sz w:val="32"/>
          <w:szCs w:val="32"/>
        </w:rPr>
        <w:t>2</w:t>
      </w:r>
      <w:r w:rsidR="00A32E71">
        <w:rPr>
          <w:rFonts w:ascii="Times New Roman" w:eastAsia="仿宋_GB2312" w:hAnsi="Times New Roman" w:cs="Times New Roman" w:hint="eastAsia"/>
          <w:sz w:val="32"/>
          <w:szCs w:val="32"/>
        </w:rPr>
        <w:t>人；二是在</w:t>
      </w:r>
      <w:r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w:t>
      </w:r>
      <w:r w:rsidR="00A52753" w:rsidRPr="00D963A0">
        <w:rPr>
          <w:rFonts w:ascii="Times New Roman" w:eastAsia="仿宋_GB2312" w:hAnsi="Times New Roman" w:cs="Times New Roman"/>
          <w:sz w:val="32"/>
          <w:szCs w:val="32"/>
        </w:rPr>
        <w:t>里，我办按照要求压缩一般性财政预算，切实压缩经费支出，预算</w:t>
      </w:r>
      <w:r w:rsidR="00571247" w:rsidRPr="00D963A0">
        <w:rPr>
          <w:rFonts w:ascii="Times New Roman" w:eastAsia="仿宋_GB2312" w:hAnsi="Times New Roman" w:cs="Times New Roman"/>
          <w:sz w:val="32"/>
          <w:szCs w:val="32"/>
        </w:rPr>
        <w:t>比</w:t>
      </w:r>
      <w:r w:rsidR="00571247"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00571247" w:rsidRPr="00D963A0">
        <w:rPr>
          <w:rFonts w:ascii="Times New Roman" w:eastAsia="仿宋_GB2312" w:hAnsi="Times New Roman" w:cs="Times New Roman"/>
          <w:sz w:val="32"/>
          <w:szCs w:val="32"/>
        </w:rPr>
        <w:t>年</w:t>
      </w:r>
      <w:r w:rsidR="00A52753" w:rsidRPr="00D963A0">
        <w:rPr>
          <w:rFonts w:ascii="Times New Roman" w:eastAsia="仿宋_GB2312" w:hAnsi="Times New Roman" w:cs="Times New Roman"/>
          <w:sz w:val="32"/>
          <w:szCs w:val="32"/>
        </w:rPr>
        <w:t>下降</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sz w:val="32"/>
          <w:szCs w:val="32"/>
        </w:rPr>
        <w:t xml:space="preserve">　　</w:t>
      </w:r>
      <w:r w:rsidR="00571247" w:rsidRPr="00D963A0">
        <w:rPr>
          <w:rFonts w:ascii="Times New Roman" w:eastAsia="楷体_GB2312" w:hAnsi="Times New Roman" w:cs="Times New Roman"/>
          <w:b/>
          <w:sz w:val="32"/>
          <w:szCs w:val="32"/>
        </w:rPr>
        <w:t>（一）收入预算情况</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中共阿坝州委外事工作委员会办公室</w:t>
      </w:r>
      <w:r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年收入预算</w:t>
      </w:r>
      <w:r w:rsidR="00571247" w:rsidRPr="00D963A0">
        <w:rPr>
          <w:rFonts w:ascii="Times New Roman" w:eastAsia="仿宋_GB2312" w:hAnsi="Times New Roman" w:cs="Times New Roman"/>
          <w:sz w:val="32"/>
          <w:szCs w:val="32"/>
        </w:rPr>
        <w:lastRenderedPageBreak/>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万元，其中：一般公共预算拨款收入</w:t>
      </w:r>
      <w:r w:rsidR="00A52753" w:rsidRPr="00D963A0">
        <w:rPr>
          <w:rFonts w:ascii="Times New Roman" w:eastAsia="仿宋_GB2312" w:hAnsi="Times New Roman" w:cs="Times New Roman"/>
          <w:sz w:val="32"/>
          <w:szCs w:val="32"/>
        </w:rPr>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万元，占</w:t>
      </w:r>
      <w:r w:rsidR="00A32E71">
        <w:rPr>
          <w:rFonts w:ascii="Times New Roman" w:eastAsia="仿宋_GB2312" w:hAnsi="Times New Roman" w:cs="Times New Roman" w:hint="eastAsia"/>
          <w:sz w:val="32"/>
          <w:szCs w:val="32"/>
        </w:rPr>
        <w:t>100</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sz w:val="32"/>
          <w:szCs w:val="32"/>
        </w:rPr>
        <w:t xml:space="preserve">　　</w:t>
      </w:r>
      <w:r w:rsidR="00571247" w:rsidRPr="00D963A0">
        <w:rPr>
          <w:rFonts w:ascii="Times New Roman" w:eastAsia="楷体_GB2312" w:hAnsi="Times New Roman" w:cs="Times New Roman"/>
          <w:b/>
          <w:sz w:val="32"/>
          <w:szCs w:val="32"/>
        </w:rPr>
        <w:t>（二）支出预算情况</w:t>
      </w:r>
      <w:r w:rsidR="00571247" w:rsidRPr="00D963A0">
        <w:rPr>
          <w:rFonts w:ascii="Times New Roman" w:eastAsia="仿宋_GB2312" w:hAnsi="Times New Roman" w:cs="Times New Roman"/>
          <w:sz w:val="32"/>
          <w:szCs w:val="32"/>
        </w:rPr>
        <w:br/>
        <w:t xml:space="preserve">   </w:t>
      </w:r>
      <w:r>
        <w:rPr>
          <w:rFonts w:ascii="Times New Roman" w:eastAsia="仿宋_GB2312" w:hAnsi="Times New Roman" w:cs="Times New Roman"/>
          <w:sz w:val="32"/>
          <w:szCs w:val="32"/>
        </w:rPr>
        <w:t>中共阿坝州委外事工作委员会办公室</w:t>
      </w:r>
      <w:r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年支出预算</w:t>
      </w:r>
      <w:r w:rsidR="00A32E71">
        <w:rPr>
          <w:rFonts w:ascii="Times New Roman" w:eastAsia="仿宋_GB2312" w:hAnsi="Times New Roman" w:cs="Times New Roman" w:hint="eastAsia"/>
          <w:sz w:val="32"/>
          <w:szCs w:val="32"/>
        </w:rPr>
        <w:t>211.09</w:t>
      </w:r>
      <w:r w:rsidR="00571247" w:rsidRPr="00D963A0">
        <w:rPr>
          <w:rFonts w:ascii="Times New Roman" w:eastAsia="仿宋_GB2312" w:hAnsi="Times New Roman" w:cs="Times New Roman"/>
          <w:sz w:val="32"/>
          <w:szCs w:val="32"/>
        </w:rPr>
        <w:t>万元，其中：基本支出</w:t>
      </w:r>
      <w:r w:rsidR="00A32E71">
        <w:rPr>
          <w:rFonts w:ascii="Times New Roman" w:eastAsia="仿宋_GB2312" w:hAnsi="Times New Roman" w:cs="Times New Roman" w:hint="eastAsia"/>
          <w:sz w:val="32"/>
          <w:szCs w:val="32"/>
        </w:rPr>
        <w:t>182.09</w:t>
      </w:r>
      <w:r w:rsidR="00571247" w:rsidRPr="00D963A0">
        <w:rPr>
          <w:rFonts w:ascii="Times New Roman" w:eastAsia="仿宋_GB2312" w:hAnsi="Times New Roman" w:cs="Times New Roman"/>
          <w:sz w:val="32"/>
          <w:szCs w:val="32"/>
        </w:rPr>
        <w:t>万元，占</w:t>
      </w:r>
      <w:r w:rsidR="00571247" w:rsidRPr="00D963A0">
        <w:rPr>
          <w:rFonts w:ascii="Times New Roman" w:eastAsia="仿宋_GB2312" w:hAnsi="Times New Roman" w:cs="Times New Roman"/>
          <w:sz w:val="32"/>
          <w:szCs w:val="32"/>
        </w:rPr>
        <w:t>8</w:t>
      </w:r>
      <w:r w:rsidR="00A32E71">
        <w:rPr>
          <w:rFonts w:ascii="Times New Roman" w:eastAsia="仿宋_GB2312" w:hAnsi="Times New Roman" w:cs="Times New Roman" w:hint="eastAsia"/>
          <w:sz w:val="32"/>
          <w:szCs w:val="32"/>
        </w:rPr>
        <w:t>6.26</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；项目支出</w:t>
      </w:r>
      <w:r w:rsidR="00A32E71">
        <w:rPr>
          <w:rFonts w:ascii="Times New Roman" w:eastAsia="仿宋_GB2312" w:hAnsi="Times New Roman" w:cs="Times New Roman" w:hint="eastAsia"/>
          <w:sz w:val="32"/>
          <w:szCs w:val="32"/>
        </w:rPr>
        <w:t>29</w:t>
      </w:r>
      <w:r w:rsidR="00571247" w:rsidRPr="00D963A0">
        <w:rPr>
          <w:rFonts w:ascii="Times New Roman" w:eastAsia="仿宋_GB2312" w:hAnsi="Times New Roman" w:cs="Times New Roman"/>
          <w:sz w:val="32"/>
          <w:szCs w:val="32"/>
        </w:rPr>
        <w:t>万元，占</w:t>
      </w:r>
      <w:r w:rsidR="00571247" w:rsidRPr="00D963A0">
        <w:rPr>
          <w:rFonts w:ascii="Times New Roman" w:eastAsia="仿宋_GB2312" w:hAnsi="Times New Roman" w:cs="Times New Roman"/>
          <w:sz w:val="32"/>
          <w:szCs w:val="32"/>
        </w:rPr>
        <w:t>1</w:t>
      </w:r>
      <w:r w:rsidR="00A32E71">
        <w:rPr>
          <w:rFonts w:ascii="Times New Roman" w:eastAsia="仿宋_GB2312" w:hAnsi="Times New Roman" w:cs="Times New Roman" w:hint="eastAsia"/>
          <w:sz w:val="32"/>
          <w:szCs w:val="32"/>
        </w:rPr>
        <w:t>3</w:t>
      </w:r>
      <w:r w:rsidR="00A52753" w:rsidRPr="00D963A0">
        <w:rPr>
          <w:rFonts w:ascii="Times New Roman" w:eastAsia="仿宋_GB2312" w:hAnsi="Times New Roman" w:cs="Times New Roman"/>
          <w:sz w:val="32"/>
          <w:szCs w:val="32"/>
        </w:rPr>
        <w:t>.</w:t>
      </w:r>
      <w:r w:rsidR="00A32E71">
        <w:rPr>
          <w:rFonts w:ascii="Times New Roman" w:eastAsia="仿宋_GB2312" w:hAnsi="Times New Roman" w:cs="Times New Roman" w:hint="eastAsia"/>
          <w:sz w:val="32"/>
          <w:szCs w:val="32"/>
        </w:rPr>
        <w:t>7</w:t>
      </w:r>
      <w:r w:rsidR="00A52753" w:rsidRPr="00D963A0">
        <w:rPr>
          <w:rFonts w:ascii="Times New Roman" w:eastAsia="仿宋_GB2312" w:hAnsi="Times New Roman" w:cs="Times New Roman"/>
          <w:sz w:val="32"/>
          <w:szCs w:val="32"/>
        </w:rPr>
        <w:t>4</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 xml:space="preserve">　。</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b/>
          <w:bCs/>
          <w:sz w:val="32"/>
          <w:szCs w:val="32"/>
        </w:rPr>
        <w:t xml:space="preserve">　</w:t>
      </w:r>
      <w:r w:rsidR="00571247" w:rsidRPr="00D963A0">
        <w:rPr>
          <w:rFonts w:ascii="Times New Roman" w:eastAsia="黑体" w:hAnsi="黑体" w:cs="Times New Roman"/>
          <w:bCs/>
          <w:sz w:val="32"/>
          <w:szCs w:val="32"/>
        </w:rPr>
        <w:t xml:space="preserve">　四、财政拨款收支预算情况说明</w:t>
      </w:r>
    </w:p>
    <w:p w:rsidR="00571247" w:rsidRPr="00D963A0" w:rsidRDefault="00D963A0" w:rsidP="00571247">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中共阿坝州委外事工作委员会办公室</w:t>
      </w:r>
      <w:r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年财政拨款收支总预算</w:t>
      </w:r>
      <w:r w:rsidR="00582BB7" w:rsidRPr="00D963A0">
        <w:rPr>
          <w:rFonts w:ascii="Times New Roman" w:eastAsia="仿宋_GB2312" w:hAnsi="Times New Roman" w:cs="Times New Roman"/>
          <w:sz w:val="32"/>
          <w:szCs w:val="32"/>
        </w:rPr>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比</w:t>
      </w:r>
      <w:r w:rsidR="00571247"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00571247" w:rsidRPr="00D963A0">
        <w:rPr>
          <w:rFonts w:ascii="Times New Roman" w:eastAsia="仿宋_GB2312" w:hAnsi="Times New Roman" w:cs="Times New Roman"/>
          <w:sz w:val="32"/>
          <w:szCs w:val="32"/>
        </w:rPr>
        <w:t>年财政拨款收支总预算减少</w:t>
      </w:r>
      <w:r w:rsidR="00A32E71">
        <w:rPr>
          <w:rFonts w:ascii="Times New Roman" w:eastAsia="仿宋_GB2312" w:hAnsi="Times New Roman" w:cs="Times New Roman" w:hint="eastAsia"/>
          <w:sz w:val="32"/>
          <w:szCs w:val="32"/>
        </w:rPr>
        <w:t>40.37</w:t>
      </w:r>
      <w:r w:rsidR="00A32E71">
        <w:rPr>
          <w:rFonts w:ascii="Times New Roman" w:eastAsia="仿宋_GB2312" w:hAnsi="Times New Roman" w:cs="Times New Roman"/>
          <w:sz w:val="32"/>
          <w:szCs w:val="32"/>
        </w:rPr>
        <w:t>万元，主要原因</w:t>
      </w:r>
      <w:r w:rsidR="00A32E71">
        <w:rPr>
          <w:rFonts w:ascii="Times New Roman" w:eastAsia="仿宋_GB2312" w:hAnsi="Times New Roman" w:cs="Times New Roman" w:hint="eastAsia"/>
          <w:sz w:val="32"/>
          <w:szCs w:val="32"/>
        </w:rPr>
        <w:t>：一是因</w:t>
      </w:r>
      <w:r w:rsidR="00A32E71">
        <w:rPr>
          <w:rFonts w:ascii="Times New Roman" w:eastAsia="仿宋_GB2312" w:hAnsi="Times New Roman" w:cs="Times New Roman" w:hint="eastAsia"/>
          <w:sz w:val="32"/>
          <w:szCs w:val="32"/>
        </w:rPr>
        <w:t>21019</w:t>
      </w:r>
      <w:r w:rsidR="00A32E71">
        <w:rPr>
          <w:rFonts w:ascii="Times New Roman" w:eastAsia="仿宋_GB2312" w:hAnsi="Times New Roman" w:cs="Times New Roman" w:hint="eastAsia"/>
          <w:sz w:val="32"/>
          <w:szCs w:val="32"/>
        </w:rPr>
        <w:t>年机构改革，我办人员转出</w:t>
      </w:r>
      <w:r w:rsidR="00A32E71">
        <w:rPr>
          <w:rFonts w:ascii="Times New Roman" w:eastAsia="仿宋_GB2312" w:hAnsi="Times New Roman" w:cs="Times New Roman" w:hint="eastAsia"/>
          <w:sz w:val="32"/>
          <w:szCs w:val="32"/>
        </w:rPr>
        <w:t>2</w:t>
      </w:r>
      <w:r w:rsidR="00A32E71">
        <w:rPr>
          <w:rFonts w:ascii="Times New Roman" w:eastAsia="仿宋_GB2312" w:hAnsi="Times New Roman" w:cs="Times New Roman" w:hint="eastAsia"/>
          <w:sz w:val="32"/>
          <w:szCs w:val="32"/>
        </w:rPr>
        <w:t>人；二是在</w:t>
      </w:r>
      <w:r w:rsidR="00A32E71" w:rsidRPr="00D963A0">
        <w:rPr>
          <w:rFonts w:ascii="Times New Roman" w:eastAsia="仿宋_GB2312" w:hAnsi="Times New Roman" w:cs="Times New Roman"/>
          <w:sz w:val="32"/>
          <w:szCs w:val="32"/>
        </w:rPr>
        <w:t>2020</w:t>
      </w:r>
      <w:r w:rsidR="00A32E71" w:rsidRPr="00D963A0">
        <w:rPr>
          <w:rFonts w:ascii="Times New Roman" w:eastAsia="仿宋_GB2312" w:hAnsi="Times New Roman" w:cs="Times New Roman"/>
          <w:sz w:val="32"/>
          <w:szCs w:val="32"/>
        </w:rPr>
        <w:t>年里，我办按照要求压缩一般性财政预算，切实压缩经费支出，预算比</w:t>
      </w:r>
      <w:r w:rsidR="00A32E71"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00A32E71" w:rsidRPr="00D963A0">
        <w:rPr>
          <w:rFonts w:ascii="Times New Roman" w:eastAsia="仿宋_GB2312" w:hAnsi="Times New Roman" w:cs="Times New Roman"/>
          <w:sz w:val="32"/>
          <w:szCs w:val="32"/>
        </w:rPr>
        <w:t>年下降。</w:t>
      </w:r>
      <w:r w:rsidR="00A32E71" w:rsidRPr="00D963A0">
        <w:rPr>
          <w:rFonts w:ascii="Times New Roman" w:eastAsia="仿宋_GB2312" w:hAnsi="Times New Roman" w:cs="Times New Roman"/>
          <w:sz w:val="32"/>
          <w:szCs w:val="32"/>
        </w:rPr>
        <w:br/>
      </w:r>
      <w:r w:rsidR="00A32E71">
        <w:rPr>
          <w:rFonts w:ascii="Times New Roman" w:eastAsia="仿宋_GB2312" w:hAnsi="Times New Roman" w:cs="Times New Roman" w:hint="eastAsia"/>
          <w:sz w:val="32"/>
          <w:szCs w:val="32"/>
        </w:rPr>
        <w:t xml:space="preserve">    </w:t>
      </w:r>
      <w:r w:rsidR="00571247" w:rsidRPr="00D963A0">
        <w:rPr>
          <w:rFonts w:ascii="Times New Roman" w:eastAsia="仿宋_GB2312" w:hAnsi="Times New Roman" w:cs="Times New Roman"/>
          <w:sz w:val="32"/>
          <w:szCs w:val="32"/>
        </w:rPr>
        <w:t>收入包括：本年一般公共预算拨款收入</w:t>
      </w:r>
      <w:r w:rsidR="00582BB7" w:rsidRPr="00D963A0">
        <w:rPr>
          <w:rFonts w:ascii="Times New Roman" w:eastAsia="仿宋_GB2312" w:hAnsi="Times New Roman" w:cs="Times New Roman"/>
          <w:sz w:val="32"/>
          <w:szCs w:val="32"/>
        </w:rPr>
        <w:t>2</w:t>
      </w:r>
      <w:r w:rsidR="00A32E71">
        <w:rPr>
          <w:rFonts w:ascii="Times New Roman" w:eastAsia="仿宋_GB2312" w:hAnsi="Times New Roman" w:cs="Times New Roman" w:hint="eastAsia"/>
          <w:sz w:val="32"/>
          <w:szCs w:val="32"/>
        </w:rPr>
        <w:t>11.09</w:t>
      </w:r>
      <w:r w:rsidR="00571247" w:rsidRPr="00D963A0">
        <w:rPr>
          <w:rFonts w:ascii="Times New Roman" w:eastAsia="仿宋_GB2312" w:hAnsi="Times New Roman" w:cs="Times New Roman"/>
          <w:sz w:val="32"/>
          <w:szCs w:val="32"/>
        </w:rPr>
        <w:t>万元</w:t>
      </w:r>
      <w:r w:rsidR="008B5121" w:rsidRPr="00D963A0">
        <w:rPr>
          <w:rFonts w:ascii="Times New Roman" w:eastAsia="仿宋_GB2312" w:hAnsi="Times New Roman" w:cs="Times New Roman"/>
          <w:sz w:val="32"/>
          <w:szCs w:val="32"/>
        </w:rPr>
        <w:t>。</w:t>
      </w:r>
      <w:r w:rsidR="00582BB7" w:rsidRPr="00D963A0">
        <w:rPr>
          <w:rFonts w:ascii="Times New Roman" w:eastAsia="仿宋_GB2312" w:hAnsi="Times New Roman" w:cs="Times New Roman"/>
          <w:sz w:val="32"/>
          <w:szCs w:val="32"/>
        </w:rPr>
        <w:t xml:space="preserve">　</w:t>
      </w:r>
    </w:p>
    <w:p w:rsidR="00571247"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支出包括：</w:t>
      </w:r>
      <w:r w:rsidR="00582BB7" w:rsidRPr="00D963A0">
        <w:rPr>
          <w:rFonts w:ascii="Times New Roman" w:eastAsia="仿宋_GB2312" w:hAnsi="Times New Roman" w:cs="Times New Roman"/>
          <w:sz w:val="32"/>
          <w:szCs w:val="32"/>
        </w:rPr>
        <w:t>一般公共服务支出</w:t>
      </w:r>
      <w:r w:rsidR="00A32E71">
        <w:rPr>
          <w:rFonts w:ascii="Times New Roman" w:eastAsia="仿宋_GB2312" w:hAnsi="Times New Roman" w:cs="Times New Roman" w:hint="eastAsia"/>
          <w:sz w:val="32"/>
          <w:szCs w:val="32"/>
        </w:rPr>
        <w:t>161.44</w:t>
      </w:r>
      <w:r w:rsidR="00582BB7" w:rsidRPr="00D963A0">
        <w:rPr>
          <w:rFonts w:ascii="Times New Roman" w:eastAsia="仿宋_GB2312" w:hAnsi="Times New Roman" w:cs="Times New Roman"/>
          <w:sz w:val="32"/>
          <w:szCs w:val="32"/>
        </w:rPr>
        <w:t>万元，社会保障和就业支出</w:t>
      </w:r>
      <w:r w:rsidR="00582BB7" w:rsidRPr="00D963A0">
        <w:rPr>
          <w:rFonts w:ascii="Times New Roman" w:eastAsia="仿宋_GB2312" w:hAnsi="Times New Roman" w:cs="Times New Roman"/>
          <w:sz w:val="32"/>
          <w:szCs w:val="32"/>
        </w:rPr>
        <w:t>27.05</w:t>
      </w:r>
      <w:r w:rsidR="00582BB7" w:rsidRPr="00D963A0">
        <w:rPr>
          <w:rFonts w:ascii="Times New Roman" w:eastAsia="仿宋_GB2312" w:hAnsi="Times New Roman" w:cs="Times New Roman"/>
          <w:sz w:val="32"/>
          <w:szCs w:val="32"/>
        </w:rPr>
        <w:t>万元，卫生健康支出</w:t>
      </w:r>
      <w:r w:rsidR="00A32E71">
        <w:rPr>
          <w:rFonts w:ascii="Times New Roman" w:eastAsia="仿宋_GB2312" w:hAnsi="Times New Roman" w:cs="Times New Roman" w:hint="eastAsia"/>
          <w:sz w:val="32"/>
          <w:szCs w:val="32"/>
        </w:rPr>
        <w:t>6.98</w:t>
      </w:r>
      <w:r w:rsidR="00582BB7" w:rsidRPr="00D963A0">
        <w:rPr>
          <w:rFonts w:ascii="Times New Roman" w:eastAsia="仿宋_GB2312" w:hAnsi="Times New Roman" w:cs="Times New Roman"/>
          <w:sz w:val="32"/>
          <w:szCs w:val="32"/>
        </w:rPr>
        <w:t>万元，住房保障支出</w:t>
      </w:r>
      <w:r w:rsidR="00582BB7" w:rsidRPr="00D963A0">
        <w:rPr>
          <w:rFonts w:ascii="Times New Roman" w:eastAsia="仿宋_GB2312" w:hAnsi="Times New Roman" w:cs="Times New Roman"/>
          <w:sz w:val="32"/>
          <w:szCs w:val="32"/>
        </w:rPr>
        <w:t>15.</w:t>
      </w:r>
      <w:r w:rsidR="00A32E71">
        <w:rPr>
          <w:rFonts w:ascii="Times New Roman" w:eastAsia="仿宋_GB2312" w:hAnsi="Times New Roman" w:cs="Times New Roman" w:hint="eastAsia"/>
          <w:sz w:val="32"/>
          <w:szCs w:val="32"/>
        </w:rPr>
        <w:t>6</w:t>
      </w:r>
      <w:r w:rsidR="00582BB7" w:rsidRPr="00D963A0">
        <w:rPr>
          <w:rFonts w:ascii="Times New Roman" w:eastAsia="仿宋_GB2312" w:hAnsi="Times New Roman" w:cs="Times New Roman"/>
          <w:sz w:val="32"/>
          <w:szCs w:val="32"/>
        </w:rPr>
        <w:t>2</w:t>
      </w:r>
      <w:r w:rsidR="00582BB7" w:rsidRPr="00D963A0">
        <w:rPr>
          <w:rFonts w:ascii="Times New Roman" w:eastAsia="仿宋_GB2312" w:hAnsi="Times New Roman" w:cs="Times New Roman"/>
          <w:sz w:val="32"/>
          <w:szCs w:val="32"/>
        </w:rPr>
        <w:t>万元</w:t>
      </w:r>
      <w:r w:rsidRPr="00D963A0">
        <w:rPr>
          <w:rFonts w:ascii="Times New Roman" w:eastAsia="仿宋_GB2312" w:hAnsi="Times New Roman" w:cs="Times New Roman"/>
          <w:sz w:val="32"/>
          <w:szCs w:val="32"/>
        </w:rPr>
        <w:t>。</w:t>
      </w:r>
    </w:p>
    <w:p w:rsidR="00142AFF"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黑体" w:hAnsi="黑体" w:cs="Times New Roman"/>
          <w:bCs/>
          <w:sz w:val="32"/>
          <w:szCs w:val="32"/>
        </w:rPr>
        <w:t>五、一般公共预算当年拨款情况说明</w:t>
      </w:r>
      <w:r w:rsidRPr="00D963A0">
        <w:rPr>
          <w:rFonts w:ascii="Times New Roman" w:eastAsia="仿宋_GB2312" w:hAnsi="Times New Roman" w:cs="Times New Roman"/>
          <w:sz w:val="32"/>
          <w:szCs w:val="32"/>
        </w:rPr>
        <w:br/>
      </w:r>
      <w:r w:rsidRPr="00D963A0">
        <w:rPr>
          <w:rFonts w:ascii="Times New Roman" w:eastAsia="仿宋_GB2312" w:hAnsi="Times New Roman" w:cs="Times New Roman"/>
          <w:sz w:val="32"/>
          <w:szCs w:val="32"/>
        </w:rPr>
        <w:t xml:space="preserve">　　</w:t>
      </w:r>
      <w:r w:rsidRPr="00D963A0">
        <w:rPr>
          <w:rFonts w:ascii="Times New Roman" w:eastAsia="楷体_GB2312" w:hAnsi="Times New Roman" w:cs="Times New Roman"/>
          <w:b/>
          <w:sz w:val="32"/>
          <w:szCs w:val="32"/>
        </w:rPr>
        <w:t>（一）一般公共预算当年拨款规模变化情况</w:t>
      </w:r>
      <w:r w:rsidRPr="00D963A0">
        <w:rPr>
          <w:rFonts w:ascii="Times New Roman" w:eastAsia="仿宋_GB2312" w:hAnsi="Times New Roman" w:cs="Times New Roman"/>
          <w:sz w:val="32"/>
          <w:szCs w:val="32"/>
        </w:rPr>
        <w:br/>
      </w:r>
      <w:r w:rsidRPr="00D963A0">
        <w:rPr>
          <w:rFonts w:ascii="Times New Roman" w:eastAsia="仿宋_GB2312" w:hAnsi="Times New Roman" w:cs="Times New Roman"/>
          <w:sz w:val="32"/>
          <w:szCs w:val="32"/>
        </w:rPr>
        <w:t xml:space="preserve">　　</w:t>
      </w:r>
      <w:r w:rsidR="00D963A0">
        <w:rPr>
          <w:rFonts w:ascii="Times New Roman" w:eastAsia="仿宋_GB2312" w:hAnsi="Times New Roman" w:cs="Times New Roman"/>
          <w:sz w:val="32"/>
          <w:szCs w:val="32"/>
        </w:rPr>
        <w:t>中共阿坝州委外事工作委员会办公室</w:t>
      </w:r>
      <w:r w:rsidR="00D963A0" w:rsidRPr="00D963A0">
        <w:rPr>
          <w:rFonts w:ascii="Times New Roman" w:eastAsia="仿宋_GB2312" w:hAnsi="Times New Roman" w:cs="Times New Roman"/>
          <w:sz w:val="32"/>
          <w:szCs w:val="32"/>
        </w:rPr>
        <w:t>2020</w:t>
      </w:r>
      <w:r w:rsidRPr="00D963A0">
        <w:rPr>
          <w:rFonts w:ascii="Times New Roman" w:eastAsia="仿宋_GB2312" w:hAnsi="Times New Roman" w:cs="Times New Roman"/>
          <w:sz w:val="32"/>
          <w:szCs w:val="32"/>
        </w:rPr>
        <w:t>年一般公共预算当年拨款</w:t>
      </w:r>
      <w:r w:rsidR="00A32E71">
        <w:rPr>
          <w:rFonts w:ascii="Times New Roman" w:eastAsia="仿宋_GB2312" w:hAnsi="Times New Roman" w:cs="Times New Roman" w:hint="eastAsia"/>
          <w:sz w:val="32"/>
          <w:szCs w:val="32"/>
        </w:rPr>
        <w:t>211.09</w:t>
      </w:r>
      <w:r w:rsidRPr="00D963A0">
        <w:rPr>
          <w:rFonts w:ascii="Times New Roman" w:eastAsia="仿宋_GB2312" w:hAnsi="Times New Roman" w:cs="Times New Roman"/>
          <w:sz w:val="32"/>
          <w:szCs w:val="32"/>
        </w:rPr>
        <w:t>万元，比</w:t>
      </w:r>
      <w:r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Pr="00D963A0">
        <w:rPr>
          <w:rFonts w:ascii="Times New Roman" w:eastAsia="仿宋_GB2312" w:hAnsi="Times New Roman" w:cs="Times New Roman"/>
          <w:sz w:val="32"/>
          <w:szCs w:val="32"/>
        </w:rPr>
        <w:t>年预算数减少</w:t>
      </w:r>
      <w:r w:rsidR="00A32E71">
        <w:rPr>
          <w:rFonts w:ascii="Times New Roman" w:eastAsia="仿宋_GB2312" w:hAnsi="Times New Roman" w:cs="Times New Roman" w:hint="eastAsia"/>
          <w:sz w:val="32"/>
          <w:szCs w:val="32"/>
        </w:rPr>
        <w:t>40.37</w:t>
      </w:r>
      <w:r w:rsidR="00A32E71">
        <w:rPr>
          <w:rFonts w:ascii="Times New Roman" w:eastAsia="仿宋_GB2312" w:hAnsi="Times New Roman" w:cs="Times New Roman"/>
          <w:sz w:val="32"/>
          <w:szCs w:val="32"/>
        </w:rPr>
        <w:t>万元，主要原因</w:t>
      </w:r>
      <w:r w:rsidR="00A32E71">
        <w:rPr>
          <w:rFonts w:ascii="Times New Roman" w:eastAsia="仿宋_GB2312" w:hAnsi="Times New Roman" w:cs="Times New Roman" w:hint="eastAsia"/>
          <w:sz w:val="32"/>
          <w:szCs w:val="32"/>
        </w:rPr>
        <w:t>：一是因</w:t>
      </w:r>
      <w:r w:rsidR="00A32E71">
        <w:rPr>
          <w:rFonts w:ascii="Times New Roman" w:eastAsia="仿宋_GB2312" w:hAnsi="Times New Roman" w:cs="Times New Roman" w:hint="eastAsia"/>
          <w:sz w:val="32"/>
          <w:szCs w:val="32"/>
        </w:rPr>
        <w:t>21019</w:t>
      </w:r>
      <w:r w:rsidR="00A32E71">
        <w:rPr>
          <w:rFonts w:ascii="Times New Roman" w:eastAsia="仿宋_GB2312" w:hAnsi="Times New Roman" w:cs="Times New Roman" w:hint="eastAsia"/>
          <w:sz w:val="32"/>
          <w:szCs w:val="32"/>
        </w:rPr>
        <w:t>年机构改革，我办人员转出</w:t>
      </w:r>
      <w:r w:rsidR="00A32E71">
        <w:rPr>
          <w:rFonts w:ascii="Times New Roman" w:eastAsia="仿宋_GB2312" w:hAnsi="Times New Roman" w:cs="Times New Roman" w:hint="eastAsia"/>
          <w:sz w:val="32"/>
          <w:szCs w:val="32"/>
        </w:rPr>
        <w:t>2</w:t>
      </w:r>
      <w:r w:rsidR="00A32E71">
        <w:rPr>
          <w:rFonts w:ascii="Times New Roman" w:eastAsia="仿宋_GB2312" w:hAnsi="Times New Roman" w:cs="Times New Roman" w:hint="eastAsia"/>
          <w:sz w:val="32"/>
          <w:szCs w:val="32"/>
        </w:rPr>
        <w:t>人；二是在</w:t>
      </w:r>
      <w:r w:rsidR="00A32E71" w:rsidRPr="00D963A0">
        <w:rPr>
          <w:rFonts w:ascii="Times New Roman" w:eastAsia="仿宋_GB2312" w:hAnsi="Times New Roman" w:cs="Times New Roman"/>
          <w:sz w:val="32"/>
          <w:szCs w:val="32"/>
        </w:rPr>
        <w:t>2020</w:t>
      </w:r>
      <w:r w:rsidR="00A32E71" w:rsidRPr="00D963A0">
        <w:rPr>
          <w:rFonts w:ascii="Times New Roman" w:eastAsia="仿宋_GB2312" w:hAnsi="Times New Roman" w:cs="Times New Roman"/>
          <w:sz w:val="32"/>
          <w:szCs w:val="32"/>
        </w:rPr>
        <w:t>年里，我办按照要求压缩一般性财政预算，切实压缩经费支出，预算比</w:t>
      </w:r>
      <w:r w:rsidR="00A32E71" w:rsidRPr="00D963A0">
        <w:rPr>
          <w:rFonts w:ascii="Times New Roman" w:eastAsia="仿宋_GB2312" w:hAnsi="Times New Roman" w:cs="Times New Roman"/>
          <w:sz w:val="32"/>
          <w:szCs w:val="32"/>
        </w:rPr>
        <w:t>201</w:t>
      </w:r>
      <w:r w:rsidR="00A32E71">
        <w:rPr>
          <w:rFonts w:ascii="Times New Roman" w:eastAsia="仿宋_GB2312" w:hAnsi="Times New Roman" w:cs="Times New Roman" w:hint="eastAsia"/>
          <w:sz w:val="32"/>
          <w:szCs w:val="32"/>
        </w:rPr>
        <w:t>9</w:t>
      </w:r>
      <w:r w:rsidR="00A32E71" w:rsidRPr="00D963A0">
        <w:rPr>
          <w:rFonts w:ascii="Times New Roman" w:eastAsia="仿宋_GB2312" w:hAnsi="Times New Roman" w:cs="Times New Roman"/>
          <w:sz w:val="32"/>
          <w:szCs w:val="32"/>
        </w:rPr>
        <w:t>年下降。</w:t>
      </w:r>
      <w:r w:rsidR="00A32E71" w:rsidRPr="00D963A0">
        <w:rPr>
          <w:rFonts w:ascii="Times New Roman" w:eastAsia="仿宋_GB2312" w:hAnsi="Times New Roman" w:cs="Times New Roman"/>
          <w:sz w:val="32"/>
          <w:szCs w:val="32"/>
        </w:rPr>
        <w:br/>
      </w:r>
      <w:r w:rsidRPr="00D963A0">
        <w:rPr>
          <w:rFonts w:ascii="Times New Roman" w:eastAsia="仿宋_GB2312" w:hAnsi="Times New Roman" w:cs="Times New Roman"/>
          <w:sz w:val="32"/>
          <w:szCs w:val="32"/>
        </w:rPr>
        <w:lastRenderedPageBreak/>
        <w:br/>
      </w:r>
      <w:r w:rsidRPr="00D963A0">
        <w:rPr>
          <w:rFonts w:ascii="Times New Roman" w:eastAsia="仿宋_GB2312" w:hAnsi="Times New Roman" w:cs="Times New Roman"/>
          <w:sz w:val="32"/>
          <w:szCs w:val="32"/>
        </w:rPr>
        <w:t xml:space="preserve">　　</w:t>
      </w:r>
      <w:r w:rsidRPr="00D963A0">
        <w:rPr>
          <w:rFonts w:ascii="Times New Roman" w:eastAsia="楷体_GB2312" w:hAnsi="Times New Roman" w:cs="Times New Roman"/>
          <w:b/>
          <w:sz w:val="32"/>
          <w:szCs w:val="32"/>
        </w:rPr>
        <w:t>（二）一般公共预算当年拨款结构情况</w:t>
      </w:r>
    </w:p>
    <w:p w:rsidR="00571247" w:rsidRPr="00D963A0" w:rsidRDefault="00142AFF"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一般公共服务支出</w:t>
      </w:r>
      <w:r w:rsidR="00A32E71">
        <w:rPr>
          <w:rFonts w:ascii="Times New Roman" w:eastAsia="仿宋_GB2312" w:hAnsi="Times New Roman" w:cs="Times New Roman" w:hint="eastAsia"/>
          <w:sz w:val="32"/>
          <w:szCs w:val="32"/>
        </w:rPr>
        <w:t>161.44</w:t>
      </w:r>
      <w:r w:rsidRPr="00D963A0">
        <w:rPr>
          <w:rFonts w:ascii="Times New Roman" w:eastAsia="仿宋_GB2312" w:hAnsi="Times New Roman" w:cs="Times New Roman"/>
          <w:sz w:val="32"/>
          <w:szCs w:val="32"/>
        </w:rPr>
        <w:t>万元，占</w:t>
      </w:r>
      <w:r w:rsidRPr="00D963A0">
        <w:rPr>
          <w:rFonts w:ascii="Times New Roman" w:eastAsia="仿宋_GB2312" w:hAnsi="Times New Roman" w:cs="Times New Roman"/>
          <w:sz w:val="32"/>
          <w:szCs w:val="32"/>
        </w:rPr>
        <w:t>7</w:t>
      </w:r>
      <w:r w:rsidR="00A32E71">
        <w:rPr>
          <w:rFonts w:ascii="Times New Roman" w:eastAsia="仿宋_GB2312" w:hAnsi="Times New Roman" w:cs="Times New Roman" w:hint="eastAsia"/>
          <w:sz w:val="32"/>
          <w:szCs w:val="32"/>
        </w:rPr>
        <w:t>6.48</w:t>
      </w:r>
      <w:r w:rsidRPr="00D963A0">
        <w:rPr>
          <w:rFonts w:ascii="Times New Roman" w:eastAsia="仿宋_GB2312" w:hAnsi="Times New Roman" w:cs="Times New Roman"/>
          <w:sz w:val="32"/>
          <w:szCs w:val="32"/>
        </w:rPr>
        <w:t>%</w:t>
      </w:r>
      <w:r w:rsidRPr="00D963A0">
        <w:rPr>
          <w:rFonts w:ascii="Times New Roman" w:eastAsia="仿宋_GB2312" w:hAnsi="Times New Roman" w:cs="Times New Roman"/>
          <w:sz w:val="32"/>
          <w:szCs w:val="32"/>
        </w:rPr>
        <w:t>；社会保障和就业支出</w:t>
      </w:r>
      <w:r w:rsidRPr="00D963A0">
        <w:rPr>
          <w:rFonts w:ascii="Times New Roman" w:eastAsia="仿宋_GB2312" w:hAnsi="Times New Roman" w:cs="Times New Roman"/>
          <w:sz w:val="32"/>
          <w:szCs w:val="32"/>
        </w:rPr>
        <w:t>27.05</w:t>
      </w:r>
      <w:r w:rsidRPr="00D963A0">
        <w:rPr>
          <w:rFonts w:ascii="Times New Roman" w:eastAsia="仿宋_GB2312" w:hAnsi="Times New Roman" w:cs="Times New Roman"/>
          <w:sz w:val="32"/>
          <w:szCs w:val="32"/>
        </w:rPr>
        <w:t>万元，占</w:t>
      </w:r>
      <w:r w:rsidRPr="00D963A0">
        <w:rPr>
          <w:rFonts w:ascii="Times New Roman" w:eastAsia="仿宋_GB2312" w:hAnsi="Times New Roman" w:cs="Times New Roman"/>
          <w:sz w:val="32"/>
          <w:szCs w:val="32"/>
        </w:rPr>
        <w:t>1</w:t>
      </w:r>
      <w:r w:rsidR="00A32E71">
        <w:rPr>
          <w:rFonts w:ascii="Times New Roman" w:eastAsia="仿宋_GB2312" w:hAnsi="Times New Roman" w:cs="Times New Roman" w:hint="eastAsia"/>
          <w:sz w:val="32"/>
          <w:szCs w:val="32"/>
        </w:rPr>
        <w:t>2.81</w:t>
      </w:r>
      <w:r w:rsidRPr="00D963A0">
        <w:rPr>
          <w:rFonts w:ascii="Times New Roman" w:eastAsia="仿宋_GB2312" w:hAnsi="Times New Roman" w:cs="Times New Roman"/>
          <w:sz w:val="32"/>
          <w:szCs w:val="32"/>
        </w:rPr>
        <w:t>%</w:t>
      </w:r>
      <w:r w:rsidRPr="00D963A0">
        <w:rPr>
          <w:rFonts w:ascii="Times New Roman" w:eastAsia="仿宋_GB2312" w:hAnsi="Times New Roman" w:cs="Times New Roman"/>
          <w:sz w:val="32"/>
          <w:szCs w:val="32"/>
        </w:rPr>
        <w:t>；卫生健康支出</w:t>
      </w:r>
      <w:r w:rsidR="00A32E71">
        <w:rPr>
          <w:rFonts w:ascii="Times New Roman" w:eastAsia="仿宋_GB2312" w:hAnsi="Times New Roman" w:cs="Times New Roman" w:hint="eastAsia"/>
          <w:sz w:val="32"/>
          <w:szCs w:val="32"/>
        </w:rPr>
        <w:t>6.98</w:t>
      </w:r>
      <w:r w:rsidRPr="00D963A0">
        <w:rPr>
          <w:rFonts w:ascii="Times New Roman" w:eastAsia="仿宋_GB2312" w:hAnsi="Times New Roman" w:cs="Times New Roman"/>
          <w:sz w:val="32"/>
          <w:szCs w:val="32"/>
        </w:rPr>
        <w:t>万元，占</w:t>
      </w:r>
      <w:r w:rsidRPr="00D963A0">
        <w:rPr>
          <w:rFonts w:ascii="Times New Roman" w:eastAsia="仿宋_GB2312" w:hAnsi="Times New Roman" w:cs="Times New Roman"/>
          <w:sz w:val="32"/>
          <w:szCs w:val="32"/>
        </w:rPr>
        <w:t>3.</w:t>
      </w:r>
      <w:r w:rsidR="00A32E71">
        <w:rPr>
          <w:rFonts w:ascii="Times New Roman" w:eastAsia="仿宋_GB2312" w:hAnsi="Times New Roman" w:cs="Times New Roman" w:hint="eastAsia"/>
          <w:sz w:val="32"/>
          <w:szCs w:val="32"/>
        </w:rPr>
        <w:t>31</w:t>
      </w:r>
      <w:r w:rsidRPr="00D963A0">
        <w:rPr>
          <w:rFonts w:ascii="Times New Roman" w:eastAsia="仿宋_GB2312" w:hAnsi="Times New Roman" w:cs="Times New Roman"/>
          <w:sz w:val="32"/>
          <w:szCs w:val="32"/>
        </w:rPr>
        <w:t>%</w:t>
      </w:r>
      <w:r w:rsidRPr="00D963A0">
        <w:rPr>
          <w:rFonts w:ascii="Times New Roman" w:eastAsia="仿宋_GB2312" w:hAnsi="Times New Roman" w:cs="Times New Roman"/>
          <w:sz w:val="32"/>
          <w:szCs w:val="32"/>
        </w:rPr>
        <w:t>；住房保障支出</w:t>
      </w:r>
      <w:r w:rsidRPr="00D963A0">
        <w:rPr>
          <w:rFonts w:ascii="Times New Roman" w:eastAsia="仿宋_GB2312" w:hAnsi="Times New Roman" w:cs="Times New Roman"/>
          <w:sz w:val="32"/>
          <w:szCs w:val="32"/>
        </w:rPr>
        <w:t>15.</w:t>
      </w:r>
      <w:r w:rsidR="00A32E71">
        <w:rPr>
          <w:rFonts w:ascii="Times New Roman" w:eastAsia="仿宋_GB2312" w:hAnsi="Times New Roman" w:cs="Times New Roman" w:hint="eastAsia"/>
          <w:sz w:val="32"/>
          <w:szCs w:val="32"/>
        </w:rPr>
        <w:t>6</w:t>
      </w:r>
      <w:r w:rsidRPr="00D963A0">
        <w:rPr>
          <w:rFonts w:ascii="Times New Roman" w:eastAsia="仿宋_GB2312" w:hAnsi="Times New Roman" w:cs="Times New Roman"/>
          <w:sz w:val="32"/>
          <w:szCs w:val="32"/>
        </w:rPr>
        <w:t>2</w:t>
      </w:r>
      <w:r w:rsidRPr="00D963A0">
        <w:rPr>
          <w:rFonts w:ascii="Times New Roman" w:eastAsia="仿宋_GB2312" w:hAnsi="Times New Roman" w:cs="Times New Roman"/>
          <w:sz w:val="32"/>
          <w:szCs w:val="32"/>
        </w:rPr>
        <w:t>万元，</w:t>
      </w:r>
      <w:r w:rsidR="00571247" w:rsidRPr="00D963A0">
        <w:rPr>
          <w:rFonts w:ascii="Times New Roman" w:eastAsia="仿宋_GB2312" w:hAnsi="Times New Roman" w:cs="Times New Roman"/>
          <w:sz w:val="32"/>
          <w:szCs w:val="32"/>
        </w:rPr>
        <w:t>占</w:t>
      </w:r>
      <w:r w:rsidR="00A32E71">
        <w:rPr>
          <w:rFonts w:ascii="Times New Roman" w:eastAsia="仿宋_GB2312" w:hAnsi="Times New Roman" w:cs="Times New Roman" w:hint="eastAsia"/>
          <w:sz w:val="32"/>
          <w:szCs w:val="32"/>
        </w:rPr>
        <w:t>7.40</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t>。</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sz w:val="32"/>
          <w:szCs w:val="32"/>
        </w:rPr>
        <w:t xml:space="preserve">　</w:t>
      </w:r>
      <w:r w:rsidR="00571247" w:rsidRPr="00D963A0">
        <w:rPr>
          <w:rFonts w:ascii="Times New Roman" w:eastAsia="楷体_GB2312" w:hAnsi="Times New Roman" w:cs="Times New Roman"/>
          <w:b/>
          <w:sz w:val="32"/>
          <w:szCs w:val="32"/>
        </w:rPr>
        <w:t xml:space="preserve">　（三）一般公共预算当年拨款具体使用情况</w:t>
      </w:r>
      <w:r w:rsidR="00571247" w:rsidRPr="00D963A0">
        <w:rPr>
          <w:rFonts w:ascii="Times New Roman" w:eastAsia="仿宋_GB2312" w:hAnsi="Times New Roman" w:cs="Times New Roman"/>
          <w:sz w:val="32"/>
          <w:szCs w:val="32"/>
        </w:rPr>
        <w:br/>
      </w:r>
      <w:r w:rsidR="00571247" w:rsidRPr="00D963A0">
        <w:rPr>
          <w:rFonts w:ascii="Times New Roman" w:eastAsia="仿宋_GB2312" w:hAnsi="Times New Roman" w:cs="Times New Roman"/>
          <w:sz w:val="32"/>
          <w:szCs w:val="32"/>
        </w:rPr>
        <w:t xml:space="preserve">　　</w:t>
      </w:r>
      <w:r w:rsidR="00571247" w:rsidRPr="00D963A0">
        <w:rPr>
          <w:rFonts w:ascii="Times New Roman" w:eastAsia="仿宋_GB2312" w:hAnsi="Times New Roman" w:cs="Times New Roman"/>
          <w:sz w:val="32"/>
          <w:szCs w:val="32"/>
        </w:rPr>
        <w:t>1</w:t>
      </w:r>
      <w:r w:rsidR="00571247" w:rsidRPr="00D963A0">
        <w:rPr>
          <w:rFonts w:ascii="Times New Roman" w:eastAsia="仿宋_GB2312" w:hAnsi="Times New Roman" w:cs="Times New Roman"/>
          <w:sz w:val="32"/>
          <w:szCs w:val="32"/>
        </w:rPr>
        <w:t>．一般公共服务（</w:t>
      </w:r>
      <w:r w:rsidR="00A32E71">
        <w:rPr>
          <w:rFonts w:ascii="Times New Roman" w:eastAsia="仿宋_GB2312" w:hAnsi="Times New Roman" w:cs="Times New Roman" w:hint="eastAsia"/>
          <w:sz w:val="32"/>
          <w:szCs w:val="32"/>
        </w:rPr>
        <w:t>201</w:t>
      </w:r>
      <w:r w:rsidR="00571247" w:rsidRPr="00D963A0">
        <w:rPr>
          <w:rFonts w:ascii="Times New Roman" w:eastAsia="仿宋_GB2312" w:hAnsi="Times New Roman" w:cs="Times New Roman"/>
          <w:sz w:val="32"/>
          <w:szCs w:val="32"/>
        </w:rPr>
        <w:t>）港澳台侨事务（</w:t>
      </w:r>
      <w:r w:rsidR="00A32E71">
        <w:rPr>
          <w:rFonts w:ascii="Times New Roman" w:eastAsia="仿宋_GB2312" w:hAnsi="Times New Roman" w:cs="Times New Roman" w:hint="eastAsia"/>
          <w:sz w:val="32"/>
          <w:szCs w:val="32"/>
        </w:rPr>
        <w:t>25</w:t>
      </w:r>
      <w:r w:rsidR="00A32E71">
        <w:rPr>
          <w:rFonts w:ascii="Times New Roman" w:eastAsia="仿宋_GB2312" w:hAnsi="Times New Roman" w:cs="Times New Roman"/>
          <w:sz w:val="32"/>
          <w:szCs w:val="32"/>
        </w:rPr>
        <w:t>）行政运行（</w:t>
      </w:r>
      <w:r w:rsidR="00A32E71">
        <w:rPr>
          <w:rFonts w:ascii="Times New Roman" w:eastAsia="仿宋_GB2312" w:hAnsi="Times New Roman" w:cs="Times New Roman" w:hint="eastAsia"/>
          <w:sz w:val="32"/>
          <w:szCs w:val="32"/>
        </w:rPr>
        <w:t>01</w:t>
      </w:r>
      <w:r w:rsidR="00571247"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年预算数为</w:t>
      </w:r>
      <w:r w:rsidRPr="00D963A0">
        <w:rPr>
          <w:rFonts w:ascii="Times New Roman" w:eastAsia="仿宋_GB2312" w:hAnsi="Times New Roman" w:cs="Times New Roman"/>
          <w:sz w:val="32"/>
          <w:szCs w:val="32"/>
        </w:rPr>
        <w:t>1</w:t>
      </w:r>
      <w:r w:rsidR="00A32E71">
        <w:rPr>
          <w:rFonts w:ascii="Times New Roman" w:eastAsia="仿宋_GB2312" w:hAnsi="Times New Roman" w:cs="Times New Roman" w:hint="eastAsia"/>
          <w:sz w:val="32"/>
          <w:szCs w:val="32"/>
        </w:rPr>
        <w:t>32.44</w:t>
      </w:r>
      <w:r w:rsidR="00571247" w:rsidRPr="00D963A0">
        <w:rPr>
          <w:rFonts w:ascii="Times New Roman" w:eastAsia="仿宋_GB2312" w:hAnsi="Times New Roman" w:cs="Times New Roman"/>
          <w:sz w:val="32"/>
          <w:szCs w:val="32"/>
        </w:rPr>
        <w:t>万元，主要用于保障履行我办职能所需的人员工资、单位基本运行等基本支出。</w:t>
      </w:r>
    </w:p>
    <w:p w:rsidR="00571247"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2</w:t>
      </w:r>
      <w:r w:rsidRPr="00D963A0">
        <w:rPr>
          <w:rFonts w:ascii="Times New Roman" w:eastAsia="仿宋_GB2312" w:hAnsi="Times New Roman" w:cs="Times New Roman"/>
          <w:sz w:val="32"/>
          <w:szCs w:val="32"/>
        </w:rPr>
        <w:t>．一般公共服务（</w:t>
      </w:r>
      <w:r w:rsidR="00A32E71">
        <w:rPr>
          <w:rFonts w:ascii="Times New Roman" w:eastAsia="仿宋_GB2312" w:hAnsi="Times New Roman" w:cs="Times New Roman" w:hint="eastAsia"/>
          <w:sz w:val="32"/>
          <w:szCs w:val="32"/>
        </w:rPr>
        <w:t>201</w:t>
      </w:r>
      <w:r w:rsidRPr="00D963A0">
        <w:rPr>
          <w:rFonts w:ascii="Times New Roman" w:eastAsia="仿宋_GB2312" w:hAnsi="Times New Roman" w:cs="Times New Roman"/>
          <w:sz w:val="32"/>
          <w:szCs w:val="32"/>
        </w:rPr>
        <w:t>）港澳台侨事务（</w:t>
      </w:r>
      <w:r w:rsidR="00A32E71">
        <w:rPr>
          <w:rFonts w:ascii="Times New Roman" w:eastAsia="仿宋_GB2312" w:hAnsi="Times New Roman" w:cs="Times New Roman" w:hint="eastAsia"/>
          <w:sz w:val="32"/>
          <w:szCs w:val="32"/>
        </w:rPr>
        <w:t>25</w:t>
      </w:r>
      <w:r w:rsidR="00A32E71">
        <w:rPr>
          <w:rFonts w:ascii="Times New Roman" w:eastAsia="仿宋_GB2312" w:hAnsi="Times New Roman" w:cs="Times New Roman"/>
          <w:sz w:val="32"/>
          <w:szCs w:val="32"/>
        </w:rPr>
        <w:t>）一般行政管理事务（</w:t>
      </w:r>
      <w:r w:rsidR="00A32E71">
        <w:rPr>
          <w:rFonts w:ascii="Times New Roman" w:eastAsia="仿宋_GB2312" w:hAnsi="Times New Roman" w:cs="Times New Roman" w:hint="eastAsia"/>
          <w:sz w:val="32"/>
          <w:szCs w:val="32"/>
        </w:rPr>
        <w:t>02</w:t>
      </w:r>
      <w:r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Pr="00D963A0">
        <w:rPr>
          <w:rFonts w:ascii="Times New Roman" w:eastAsia="仿宋_GB2312" w:hAnsi="Times New Roman" w:cs="Times New Roman"/>
          <w:sz w:val="32"/>
          <w:szCs w:val="32"/>
        </w:rPr>
        <w:t>年预算数为</w:t>
      </w:r>
      <w:r w:rsidR="00A32E71">
        <w:rPr>
          <w:rFonts w:ascii="Times New Roman" w:eastAsia="仿宋_GB2312" w:hAnsi="Times New Roman" w:cs="Times New Roman" w:hint="eastAsia"/>
          <w:sz w:val="32"/>
          <w:szCs w:val="32"/>
        </w:rPr>
        <w:t>29</w:t>
      </w:r>
      <w:r w:rsidRPr="00D963A0">
        <w:rPr>
          <w:rFonts w:ascii="Times New Roman" w:eastAsia="仿宋_GB2312" w:hAnsi="Times New Roman" w:cs="Times New Roman"/>
          <w:sz w:val="32"/>
          <w:szCs w:val="32"/>
        </w:rPr>
        <w:t>万元，主要用于保障我州开展外事台侨活动和对外交流合作事务开支，确保各项活动正常开展，确保我州地方公共外交事务顺利开展，不断提升我州对外交流合作水平。</w:t>
      </w:r>
    </w:p>
    <w:p w:rsidR="00571247"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3</w:t>
      </w:r>
      <w:r w:rsidRPr="00D963A0">
        <w:rPr>
          <w:rFonts w:ascii="Times New Roman" w:eastAsia="仿宋_GB2312" w:hAnsi="Times New Roman" w:cs="Times New Roman"/>
          <w:sz w:val="32"/>
          <w:szCs w:val="32"/>
        </w:rPr>
        <w:t>．社会保障和就业（</w:t>
      </w:r>
      <w:r w:rsidR="00A32E71">
        <w:rPr>
          <w:rFonts w:ascii="Times New Roman" w:eastAsia="仿宋_GB2312" w:hAnsi="Times New Roman" w:cs="Times New Roman" w:hint="eastAsia"/>
          <w:sz w:val="32"/>
          <w:szCs w:val="32"/>
        </w:rPr>
        <w:t>208</w:t>
      </w:r>
      <w:r w:rsidRPr="00D963A0">
        <w:rPr>
          <w:rFonts w:ascii="Times New Roman" w:eastAsia="仿宋_GB2312" w:hAnsi="Times New Roman" w:cs="Times New Roman"/>
          <w:sz w:val="32"/>
          <w:szCs w:val="32"/>
        </w:rPr>
        <w:t>）行政事业单位离退休（</w:t>
      </w:r>
      <w:r w:rsidR="00A32E71">
        <w:rPr>
          <w:rFonts w:ascii="Times New Roman" w:eastAsia="仿宋_GB2312" w:hAnsi="Times New Roman" w:cs="Times New Roman" w:hint="eastAsia"/>
          <w:sz w:val="32"/>
          <w:szCs w:val="32"/>
        </w:rPr>
        <w:t>05</w:t>
      </w:r>
      <w:r w:rsidRPr="00D963A0">
        <w:rPr>
          <w:rFonts w:ascii="Times New Roman" w:eastAsia="仿宋_GB2312" w:hAnsi="Times New Roman" w:cs="Times New Roman"/>
          <w:sz w:val="32"/>
          <w:szCs w:val="32"/>
        </w:rPr>
        <w:t>）机关事业单位基本养老保险缴费（</w:t>
      </w:r>
      <w:r w:rsidR="00A32E71">
        <w:rPr>
          <w:rFonts w:ascii="Times New Roman" w:eastAsia="仿宋_GB2312" w:hAnsi="Times New Roman" w:cs="Times New Roman" w:hint="eastAsia"/>
          <w:sz w:val="32"/>
          <w:szCs w:val="32"/>
        </w:rPr>
        <w:t>05</w:t>
      </w:r>
      <w:r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Pr="00D963A0">
        <w:rPr>
          <w:rFonts w:ascii="Times New Roman" w:eastAsia="仿宋_GB2312" w:hAnsi="Times New Roman" w:cs="Times New Roman"/>
          <w:sz w:val="32"/>
          <w:szCs w:val="32"/>
        </w:rPr>
        <w:t>年预算数为</w:t>
      </w:r>
      <w:r w:rsidRPr="00D963A0">
        <w:rPr>
          <w:rFonts w:ascii="Times New Roman" w:eastAsia="仿宋_GB2312" w:hAnsi="Times New Roman" w:cs="Times New Roman"/>
          <w:sz w:val="32"/>
          <w:szCs w:val="32"/>
        </w:rPr>
        <w:t>19.3</w:t>
      </w:r>
      <w:r w:rsidR="00142AFF" w:rsidRPr="00D963A0">
        <w:rPr>
          <w:rFonts w:ascii="Times New Roman" w:eastAsia="仿宋_GB2312" w:hAnsi="Times New Roman" w:cs="Times New Roman"/>
          <w:sz w:val="32"/>
          <w:szCs w:val="32"/>
        </w:rPr>
        <w:t>2</w:t>
      </w:r>
      <w:r w:rsidRPr="00D963A0">
        <w:rPr>
          <w:rFonts w:ascii="Times New Roman" w:eastAsia="仿宋_GB2312" w:hAnsi="Times New Roman" w:cs="Times New Roman"/>
          <w:sz w:val="32"/>
          <w:szCs w:val="32"/>
        </w:rPr>
        <w:t>万元，主要用于按照机关事业养老保险制度单位实际缴纳的基本养老保险费。</w:t>
      </w:r>
    </w:p>
    <w:p w:rsidR="00571247"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 xml:space="preserve">4. </w:t>
      </w:r>
      <w:r w:rsidRPr="00D963A0">
        <w:rPr>
          <w:rFonts w:ascii="Times New Roman" w:eastAsia="仿宋_GB2312" w:hAnsi="Times New Roman" w:cs="Times New Roman"/>
          <w:sz w:val="32"/>
          <w:szCs w:val="32"/>
        </w:rPr>
        <w:t>社会保障和就业（</w:t>
      </w:r>
      <w:r w:rsidR="00A32E71">
        <w:rPr>
          <w:rFonts w:ascii="Times New Roman" w:eastAsia="仿宋_GB2312" w:hAnsi="Times New Roman" w:cs="Times New Roman" w:hint="eastAsia"/>
          <w:sz w:val="32"/>
          <w:szCs w:val="32"/>
        </w:rPr>
        <w:t>208</w:t>
      </w:r>
      <w:r w:rsidRPr="00D963A0">
        <w:rPr>
          <w:rFonts w:ascii="Times New Roman" w:eastAsia="仿宋_GB2312" w:hAnsi="Times New Roman" w:cs="Times New Roman"/>
          <w:sz w:val="32"/>
          <w:szCs w:val="32"/>
        </w:rPr>
        <w:t>）行政事业单位离退休（</w:t>
      </w:r>
      <w:r w:rsidR="00A32E71">
        <w:rPr>
          <w:rFonts w:ascii="Times New Roman" w:eastAsia="仿宋_GB2312" w:hAnsi="Times New Roman" w:cs="Times New Roman" w:hint="eastAsia"/>
          <w:sz w:val="32"/>
          <w:szCs w:val="32"/>
        </w:rPr>
        <w:t>05</w:t>
      </w:r>
      <w:r w:rsidRPr="00D963A0">
        <w:rPr>
          <w:rFonts w:ascii="Times New Roman" w:eastAsia="仿宋_GB2312" w:hAnsi="Times New Roman" w:cs="Times New Roman"/>
          <w:sz w:val="32"/>
          <w:szCs w:val="32"/>
        </w:rPr>
        <w:t>）机关事业单位职业年金缴费（</w:t>
      </w:r>
      <w:r w:rsidR="00A32E71">
        <w:rPr>
          <w:rFonts w:ascii="Times New Roman" w:eastAsia="仿宋_GB2312" w:hAnsi="Times New Roman" w:cs="Times New Roman" w:hint="eastAsia"/>
          <w:sz w:val="32"/>
          <w:szCs w:val="32"/>
        </w:rPr>
        <w:t>06</w:t>
      </w:r>
      <w:r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Pr="00D963A0">
        <w:rPr>
          <w:rFonts w:ascii="Times New Roman" w:eastAsia="仿宋_GB2312" w:hAnsi="Times New Roman" w:cs="Times New Roman"/>
          <w:sz w:val="32"/>
          <w:szCs w:val="32"/>
        </w:rPr>
        <w:t>年预算数为</w:t>
      </w:r>
      <w:r w:rsidRPr="00D963A0">
        <w:rPr>
          <w:rFonts w:ascii="Times New Roman" w:eastAsia="仿宋_GB2312" w:hAnsi="Times New Roman" w:cs="Times New Roman"/>
          <w:sz w:val="32"/>
          <w:szCs w:val="32"/>
        </w:rPr>
        <w:t>7.7</w:t>
      </w:r>
      <w:r w:rsidR="00142AFF" w:rsidRPr="00D963A0">
        <w:rPr>
          <w:rFonts w:ascii="Times New Roman" w:eastAsia="仿宋_GB2312" w:hAnsi="Times New Roman" w:cs="Times New Roman"/>
          <w:sz w:val="32"/>
          <w:szCs w:val="32"/>
        </w:rPr>
        <w:t>3</w:t>
      </w:r>
      <w:r w:rsidRPr="00D963A0">
        <w:rPr>
          <w:rFonts w:ascii="Times New Roman" w:eastAsia="仿宋_GB2312" w:hAnsi="Times New Roman" w:cs="Times New Roman"/>
          <w:sz w:val="32"/>
          <w:szCs w:val="32"/>
        </w:rPr>
        <w:t>万元，主要用于按照机关事业养老保险制度单位实际缴纳的职业年金。</w:t>
      </w:r>
    </w:p>
    <w:p w:rsidR="00571247" w:rsidRPr="00D963A0" w:rsidRDefault="00571247"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lastRenderedPageBreak/>
        <w:t xml:space="preserve">5. </w:t>
      </w:r>
      <w:r w:rsidRPr="00D963A0">
        <w:rPr>
          <w:rFonts w:ascii="Times New Roman" w:eastAsia="仿宋_GB2312" w:hAnsi="Times New Roman" w:cs="Times New Roman"/>
          <w:sz w:val="32"/>
          <w:szCs w:val="32"/>
        </w:rPr>
        <w:t>医疗卫生与计划生育（</w:t>
      </w:r>
      <w:r w:rsidR="00A32E71">
        <w:rPr>
          <w:rFonts w:ascii="Times New Roman" w:eastAsia="仿宋_GB2312" w:hAnsi="Times New Roman" w:cs="Times New Roman" w:hint="eastAsia"/>
          <w:sz w:val="32"/>
          <w:szCs w:val="32"/>
        </w:rPr>
        <w:t>210</w:t>
      </w:r>
      <w:r w:rsidRPr="00D963A0">
        <w:rPr>
          <w:rFonts w:ascii="Times New Roman" w:eastAsia="仿宋_GB2312" w:hAnsi="Times New Roman" w:cs="Times New Roman"/>
          <w:sz w:val="32"/>
          <w:szCs w:val="32"/>
        </w:rPr>
        <w:t>）行政事业单位医疗（</w:t>
      </w:r>
      <w:r w:rsidR="00A32E71">
        <w:rPr>
          <w:rFonts w:ascii="Times New Roman" w:eastAsia="仿宋_GB2312" w:hAnsi="Times New Roman" w:cs="Times New Roman" w:hint="eastAsia"/>
          <w:sz w:val="32"/>
          <w:szCs w:val="32"/>
        </w:rPr>
        <w:t>11</w:t>
      </w:r>
      <w:r w:rsidRPr="00D963A0">
        <w:rPr>
          <w:rFonts w:ascii="Times New Roman" w:eastAsia="仿宋_GB2312" w:hAnsi="Times New Roman" w:cs="Times New Roman"/>
          <w:sz w:val="32"/>
          <w:szCs w:val="32"/>
        </w:rPr>
        <w:t>）行政单位医疗补助（</w:t>
      </w:r>
      <w:r w:rsidR="00A32E71">
        <w:rPr>
          <w:rFonts w:ascii="Times New Roman" w:eastAsia="仿宋_GB2312" w:hAnsi="Times New Roman" w:cs="Times New Roman" w:hint="eastAsia"/>
          <w:sz w:val="32"/>
          <w:szCs w:val="32"/>
        </w:rPr>
        <w:t>01</w:t>
      </w:r>
      <w:r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Pr="00D963A0">
        <w:rPr>
          <w:rFonts w:ascii="Times New Roman" w:eastAsia="仿宋_GB2312" w:hAnsi="Times New Roman" w:cs="Times New Roman"/>
          <w:sz w:val="32"/>
          <w:szCs w:val="32"/>
        </w:rPr>
        <w:t>年预算数为</w:t>
      </w:r>
      <w:r w:rsidR="00A32E71">
        <w:rPr>
          <w:rFonts w:ascii="Times New Roman" w:eastAsia="仿宋_GB2312" w:hAnsi="Times New Roman" w:cs="Times New Roman" w:hint="eastAsia"/>
          <w:sz w:val="32"/>
          <w:szCs w:val="32"/>
        </w:rPr>
        <w:t>5.81</w:t>
      </w:r>
      <w:r w:rsidRPr="00D963A0">
        <w:rPr>
          <w:rFonts w:ascii="Times New Roman" w:eastAsia="仿宋_GB2312" w:hAnsi="Times New Roman" w:cs="Times New Roman"/>
          <w:sz w:val="32"/>
          <w:szCs w:val="32"/>
        </w:rPr>
        <w:t>万元，主要用于单位医疗补助。</w:t>
      </w:r>
    </w:p>
    <w:p w:rsidR="00142AFF" w:rsidRPr="00D963A0" w:rsidRDefault="00571247" w:rsidP="00142AFF">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6</w:t>
      </w:r>
      <w:r w:rsidRPr="00D963A0">
        <w:rPr>
          <w:rFonts w:ascii="Times New Roman" w:eastAsia="仿宋_GB2312" w:hAnsi="Times New Roman" w:cs="Times New Roman"/>
          <w:sz w:val="32"/>
          <w:szCs w:val="32"/>
        </w:rPr>
        <w:t>．</w:t>
      </w:r>
      <w:r w:rsidR="00142AFF" w:rsidRPr="00D963A0">
        <w:rPr>
          <w:rFonts w:ascii="Times New Roman" w:eastAsia="仿宋_GB2312" w:hAnsi="Times New Roman" w:cs="Times New Roman"/>
          <w:sz w:val="32"/>
          <w:szCs w:val="32"/>
        </w:rPr>
        <w:t>医疗卫生与计划生育（</w:t>
      </w:r>
      <w:r w:rsidR="00A32E71">
        <w:rPr>
          <w:rFonts w:ascii="Times New Roman" w:eastAsia="仿宋_GB2312" w:hAnsi="Times New Roman" w:cs="Times New Roman" w:hint="eastAsia"/>
          <w:sz w:val="32"/>
          <w:szCs w:val="32"/>
        </w:rPr>
        <w:t>210</w:t>
      </w:r>
      <w:r w:rsidR="00142AFF" w:rsidRPr="00D963A0">
        <w:rPr>
          <w:rFonts w:ascii="Times New Roman" w:eastAsia="仿宋_GB2312" w:hAnsi="Times New Roman" w:cs="Times New Roman"/>
          <w:sz w:val="32"/>
          <w:szCs w:val="32"/>
        </w:rPr>
        <w:t>）行政事业单位医疗（</w:t>
      </w:r>
      <w:r w:rsidR="00A32E71">
        <w:rPr>
          <w:rFonts w:ascii="Times New Roman" w:eastAsia="仿宋_GB2312" w:hAnsi="Times New Roman" w:cs="Times New Roman" w:hint="eastAsia"/>
          <w:sz w:val="32"/>
          <w:szCs w:val="32"/>
        </w:rPr>
        <w:t>11</w:t>
      </w:r>
      <w:r w:rsidR="00142AFF" w:rsidRPr="00D963A0">
        <w:rPr>
          <w:rFonts w:ascii="Times New Roman" w:eastAsia="仿宋_GB2312" w:hAnsi="Times New Roman" w:cs="Times New Roman"/>
          <w:sz w:val="32"/>
          <w:szCs w:val="32"/>
        </w:rPr>
        <w:t>）公务员医疗补助（</w:t>
      </w:r>
      <w:r w:rsidR="00A32E71">
        <w:rPr>
          <w:rFonts w:ascii="Times New Roman" w:eastAsia="仿宋_GB2312" w:hAnsi="Times New Roman" w:cs="Times New Roman" w:hint="eastAsia"/>
          <w:sz w:val="32"/>
          <w:szCs w:val="32"/>
        </w:rPr>
        <w:t>03</w:t>
      </w:r>
      <w:r w:rsidR="00142AFF"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00142AFF" w:rsidRPr="00D963A0">
        <w:rPr>
          <w:rFonts w:ascii="Times New Roman" w:eastAsia="仿宋_GB2312" w:hAnsi="Times New Roman" w:cs="Times New Roman"/>
          <w:sz w:val="32"/>
          <w:szCs w:val="32"/>
        </w:rPr>
        <w:t>年预算数为</w:t>
      </w:r>
      <w:r w:rsidR="00142AFF" w:rsidRPr="00D963A0">
        <w:rPr>
          <w:rFonts w:ascii="Times New Roman" w:eastAsia="仿宋_GB2312" w:hAnsi="Times New Roman" w:cs="Times New Roman"/>
          <w:sz w:val="32"/>
          <w:szCs w:val="32"/>
        </w:rPr>
        <w:t>1.</w:t>
      </w:r>
      <w:r w:rsidR="00A32E71">
        <w:rPr>
          <w:rFonts w:ascii="Times New Roman" w:eastAsia="仿宋_GB2312" w:hAnsi="Times New Roman" w:cs="Times New Roman" w:hint="eastAsia"/>
          <w:sz w:val="32"/>
          <w:szCs w:val="32"/>
        </w:rPr>
        <w:t>1</w:t>
      </w:r>
      <w:r w:rsidR="00142AFF" w:rsidRPr="00D963A0">
        <w:rPr>
          <w:rFonts w:ascii="Times New Roman" w:eastAsia="仿宋_GB2312" w:hAnsi="Times New Roman" w:cs="Times New Roman"/>
          <w:sz w:val="32"/>
          <w:szCs w:val="32"/>
        </w:rPr>
        <w:t>7</w:t>
      </w:r>
      <w:r w:rsidR="00142AFF" w:rsidRPr="00D963A0">
        <w:rPr>
          <w:rFonts w:ascii="Times New Roman" w:eastAsia="仿宋_GB2312" w:hAnsi="Times New Roman" w:cs="Times New Roman"/>
          <w:sz w:val="32"/>
          <w:szCs w:val="32"/>
        </w:rPr>
        <w:t>万元，主要用于单位医疗补助。</w:t>
      </w:r>
    </w:p>
    <w:p w:rsidR="00571247" w:rsidRPr="00D963A0" w:rsidRDefault="00142AFF" w:rsidP="00571247">
      <w:pPr>
        <w:widowControl/>
        <w:spacing w:line="576" w:lineRule="exact"/>
        <w:ind w:firstLineChars="200" w:firstLine="640"/>
        <w:rPr>
          <w:rFonts w:ascii="Times New Roman" w:eastAsia="仿宋_GB2312" w:hAnsi="Times New Roman" w:cs="Times New Roman"/>
          <w:sz w:val="32"/>
          <w:szCs w:val="32"/>
        </w:rPr>
      </w:pPr>
      <w:r w:rsidRPr="00D963A0">
        <w:rPr>
          <w:rFonts w:ascii="Times New Roman" w:eastAsia="仿宋_GB2312" w:hAnsi="Times New Roman" w:cs="Times New Roman"/>
          <w:sz w:val="32"/>
          <w:szCs w:val="32"/>
        </w:rPr>
        <w:t xml:space="preserve">7. </w:t>
      </w:r>
      <w:r w:rsidR="00571247" w:rsidRPr="00D963A0">
        <w:rPr>
          <w:rFonts w:ascii="Times New Roman" w:eastAsia="仿宋_GB2312" w:hAnsi="Times New Roman" w:cs="Times New Roman"/>
          <w:sz w:val="32"/>
          <w:szCs w:val="32"/>
        </w:rPr>
        <w:t>住房保障（</w:t>
      </w:r>
      <w:r w:rsidR="00A32E71">
        <w:rPr>
          <w:rFonts w:ascii="Times New Roman" w:eastAsia="仿宋_GB2312" w:hAnsi="Times New Roman" w:cs="Times New Roman" w:hint="eastAsia"/>
          <w:sz w:val="32"/>
          <w:szCs w:val="32"/>
        </w:rPr>
        <w:t>221</w:t>
      </w:r>
      <w:r w:rsidR="00571247" w:rsidRPr="00D963A0">
        <w:rPr>
          <w:rFonts w:ascii="Times New Roman" w:eastAsia="仿宋_GB2312" w:hAnsi="Times New Roman" w:cs="Times New Roman"/>
          <w:sz w:val="32"/>
          <w:szCs w:val="32"/>
        </w:rPr>
        <w:t>）住房改革（</w:t>
      </w:r>
      <w:r w:rsidR="00A32E71">
        <w:rPr>
          <w:rFonts w:ascii="Times New Roman" w:eastAsia="仿宋_GB2312" w:hAnsi="Times New Roman" w:cs="Times New Roman" w:hint="eastAsia"/>
          <w:sz w:val="32"/>
          <w:szCs w:val="32"/>
        </w:rPr>
        <w:t>02</w:t>
      </w:r>
      <w:r w:rsidR="00571247" w:rsidRPr="00D963A0">
        <w:rPr>
          <w:rFonts w:ascii="Times New Roman" w:eastAsia="仿宋_GB2312" w:hAnsi="Times New Roman" w:cs="Times New Roman"/>
          <w:sz w:val="32"/>
          <w:szCs w:val="32"/>
        </w:rPr>
        <w:t>）住房公积金（</w:t>
      </w:r>
      <w:r w:rsidR="00A32E71">
        <w:rPr>
          <w:rFonts w:ascii="Times New Roman" w:eastAsia="仿宋_GB2312" w:hAnsi="Times New Roman" w:cs="Times New Roman" w:hint="eastAsia"/>
          <w:sz w:val="32"/>
          <w:szCs w:val="32"/>
        </w:rPr>
        <w:t>01</w:t>
      </w:r>
      <w:r w:rsidR="00571247" w:rsidRPr="00D963A0">
        <w:rPr>
          <w:rFonts w:ascii="Times New Roman" w:eastAsia="仿宋_GB2312" w:hAnsi="Times New Roman" w:cs="Times New Roman"/>
          <w:sz w:val="32"/>
          <w:szCs w:val="32"/>
        </w:rPr>
        <w:t>）</w:t>
      </w:r>
      <w:r w:rsidR="00D963A0" w:rsidRPr="00D963A0">
        <w:rPr>
          <w:rFonts w:ascii="Times New Roman" w:eastAsia="仿宋_GB2312" w:hAnsi="Times New Roman" w:cs="Times New Roman"/>
          <w:sz w:val="32"/>
          <w:szCs w:val="32"/>
        </w:rPr>
        <w:t>2020</w:t>
      </w:r>
      <w:r w:rsidR="00571247" w:rsidRPr="00D963A0">
        <w:rPr>
          <w:rFonts w:ascii="Times New Roman" w:eastAsia="仿宋_GB2312" w:hAnsi="Times New Roman" w:cs="Times New Roman"/>
          <w:sz w:val="32"/>
          <w:szCs w:val="32"/>
        </w:rPr>
        <w:t>年预算数为</w:t>
      </w:r>
      <w:r w:rsidR="00571247" w:rsidRPr="00D963A0">
        <w:rPr>
          <w:rFonts w:ascii="Times New Roman" w:eastAsia="仿宋_GB2312" w:hAnsi="Times New Roman" w:cs="Times New Roman"/>
          <w:sz w:val="32"/>
          <w:szCs w:val="32"/>
        </w:rPr>
        <w:t>1</w:t>
      </w:r>
      <w:r w:rsidRPr="00D963A0">
        <w:rPr>
          <w:rFonts w:ascii="Times New Roman" w:eastAsia="仿宋_GB2312" w:hAnsi="Times New Roman" w:cs="Times New Roman"/>
          <w:sz w:val="32"/>
          <w:szCs w:val="32"/>
        </w:rPr>
        <w:t>5.</w:t>
      </w:r>
      <w:r w:rsidR="00A32E71">
        <w:rPr>
          <w:rFonts w:ascii="Times New Roman" w:eastAsia="仿宋_GB2312" w:hAnsi="Times New Roman" w:cs="Times New Roman" w:hint="eastAsia"/>
          <w:sz w:val="32"/>
          <w:szCs w:val="32"/>
        </w:rPr>
        <w:t>6</w:t>
      </w:r>
      <w:r w:rsidRPr="00D963A0">
        <w:rPr>
          <w:rFonts w:ascii="Times New Roman" w:eastAsia="仿宋_GB2312" w:hAnsi="Times New Roman" w:cs="Times New Roman"/>
          <w:sz w:val="32"/>
          <w:szCs w:val="32"/>
        </w:rPr>
        <w:t>2</w:t>
      </w:r>
      <w:r w:rsidR="00571247" w:rsidRPr="00D963A0">
        <w:rPr>
          <w:rFonts w:ascii="Times New Roman" w:eastAsia="仿宋_GB2312" w:hAnsi="Times New Roman" w:cs="Times New Roman"/>
          <w:sz w:val="32"/>
          <w:szCs w:val="32"/>
        </w:rPr>
        <w:t xml:space="preserve">万元，主要用于：按人社、财政部门规定的基本工资和津贴补贴以及规定的比例为职工缴纳的住房公积金。　　</w:t>
      </w:r>
    </w:p>
    <w:p w:rsidR="00571247" w:rsidRPr="00D963A0" w:rsidRDefault="00571247" w:rsidP="00571247">
      <w:pPr>
        <w:pStyle w:val="1"/>
        <w:spacing w:before="0" w:line="576" w:lineRule="exact"/>
        <w:ind w:firstLineChars="100" w:firstLine="320"/>
        <w:rPr>
          <w:rFonts w:ascii="Times New Roman" w:hAnsi="Times New Roman"/>
          <w:b/>
          <w:bCs/>
          <w:sz w:val="32"/>
          <w:szCs w:val="32"/>
        </w:rPr>
      </w:pPr>
      <w:r w:rsidRPr="00D963A0">
        <w:rPr>
          <w:rFonts w:ascii="Times New Roman" w:hAnsi="Times New Roman"/>
          <w:sz w:val="32"/>
          <w:szCs w:val="32"/>
        </w:rPr>
        <w:t xml:space="preserve">　</w:t>
      </w:r>
      <w:r w:rsidRPr="00D963A0">
        <w:rPr>
          <w:rFonts w:ascii="Times New Roman" w:eastAsia="黑体" w:hAnsi="黑体"/>
          <w:bCs/>
          <w:sz w:val="32"/>
          <w:szCs w:val="32"/>
        </w:rPr>
        <w:t>六、一般公共预算基本支出情况说明</w:t>
      </w:r>
    </w:p>
    <w:p w:rsidR="00571247" w:rsidRPr="00D963A0" w:rsidRDefault="00D963A0" w:rsidP="00571247">
      <w:pPr>
        <w:pStyle w:val="1"/>
        <w:spacing w:before="0" w:line="576" w:lineRule="exact"/>
        <w:ind w:firstLineChars="200" w:firstLine="640"/>
        <w:rPr>
          <w:rFonts w:ascii="Times New Roman" w:hAnsi="Times New Roman"/>
          <w:sz w:val="32"/>
          <w:szCs w:val="32"/>
        </w:rPr>
      </w:pPr>
      <w:r>
        <w:rPr>
          <w:rFonts w:ascii="Times New Roman" w:hAnsi="Times New Roman"/>
          <w:sz w:val="32"/>
          <w:szCs w:val="32"/>
        </w:rPr>
        <w:t>中共阿坝州委外事工作委员会办公室</w:t>
      </w:r>
      <w:r w:rsidRPr="00D963A0">
        <w:rPr>
          <w:rFonts w:ascii="Times New Roman" w:hAnsi="Times New Roman"/>
          <w:sz w:val="32"/>
          <w:szCs w:val="32"/>
        </w:rPr>
        <w:t>2020</w:t>
      </w:r>
      <w:r w:rsidR="00571247" w:rsidRPr="00D963A0">
        <w:rPr>
          <w:rFonts w:ascii="Times New Roman" w:hAnsi="Times New Roman"/>
          <w:sz w:val="32"/>
          <w:szCs w:val="32"/>
        </w:rPr>
        <w:t>年一般公共预算基本支出</w:t>
      </w:r>
      <w:r w:rsidR="00A32E71">
        <w:rPr>
          <w:rFonts w:ascii="Times New Roman" w:hAnsi="Times New Roman" w:hint="eastAsia"/>
          <w:sz w:val="32"/>
          <w:szCs w:val="32"/>
        </w:rPr>
        <w:t>182.09</w:t>
      </w:r>
      <w:r w:rsidR="00571247" w:rsidRPr="00D963A0">
        <w:rPr>
          <w:rFonts w:ascii="Times New Roman" w:hAnsi="Times New Roman"/>
          <w:sz w:val="32"/>
          <w:szCs w:val="32"/>
        </w:rPr>
        <w:t>万元，其中：人员经费</w:t>
      </w:r>
      <w:r w:rsidR="00571247" w:rsidRPr="00D963A0">
        <w:rPr>
          <w:rFonts w:ascii="Times New Roman" w:hAnsi="Times New Roman"/>
          <w:sz w:val="32"/>
          <w:szCs w:val="32"/>
        </w:rPr>
        <w:t>1</w:t>
      </w:r>
      <w:r w:rsidR="00A32E71">
        <w:rPr>
          <w:rFonts w:ascii="Times New Roman" w:hAnsi="Times New Roman" w:hint="eastAsia"/>
          <w:sz w:val="32"/>
          <w:szCs w:val="32"/>
        </w:rPr>
        <w:t>46.21</w:t>
      </w:r>
      <w:r w:rsidR="00571247" w:rsidRPr="00D963A0">
        <w:rPr>
          <w:rFonts w:ascii="Times New Roman" w:hAnsi="Times New Roman"/>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sidR="00A32E71">
        <w:rPr>
          <w:rFonts w:ascii="Times New Roman" w:hAnsi="Times New Roman" w:hint="eastAsia"/>
          <w:sz w:val="32"/>
          <w:szCs w:val="32"/>
        </w:rPr>
        <w:t>35.88</w:t>
      </w:r>
      <w:r w:rsidR="00571247" w:rsidRPr="00D963A0">
        <w:rPr>
          <w:rFonts w:ascii="Times New Roman" w:hAnsi="Times New Roman"/>
          <w:sz w:val="32"/>
          <w:szCs w:val="32"/>
        </w:rPr>
        <w:t>万元，主要包括：办公费、印刷费、手续费、水费、电费、邮电费、差旅费、维修（护）费、租赁费、会议费、培训费、劳务费、工会经费、福利费、其他交通工具运行维护费、其他商品和服务支出。</w:t>
      </w:r>
    </w:p>
    <w:p w:rsidR="00571247" w:rsidRPr="00D963A0" w:rsidRDefault="00571247" w:rsidP="00571247">
      <w:pPr>
        <w:pStyle w:val="1"/>
        <w:spacing w:before="0" w:line="576" w:lineRule="exact"/>
        <w:ind w:firstLineChars="200" w:firstLine="640"/>
        <w:rPr>
          <w:rFonts w:ascii="Times New Roman" w:eastAsia="黑体" w:hAnsi="Times New Roman"/>
          <w:bCs/>
          <w:sz w:val="32"/>
          <w:szCs w:val="32"/>
        </w:rPr>
      </w:pPr>
      <w:r w:rsidRPr="00D963A0">
        <w:rPr>
          <w:rFonts w:ascii="Times New Roman" w:eastAsia="黑体" w:hAnsi="黑体"/>
          <w:bCs/>
          <w:sz w:val="32"/>
          <w:szCs w:val="32"/>
        </w:rPr>
        <w:t>七、</w:t>
      </w:r>
      <w:r w:rsidRPr="00D963A0">
        <w:rPr>
          <w:rFonts w:ascii="Times New Roman" w:eastAsia="黑体" w:hAnsi="Times New Roman"/>
          <w:bCs/>
          <w:sz w:val="32"/>
          <w:szCs w:val="32"/>
        </w:rPr>
        <w:t>“</w:t>
      </w:r>
      <w:r w:rsidRPr="00D963A0">
        <w:rPr>
          <w:rFonts w:ascii="Times New Roman" w:eastAsia="黑体" w:hAnsi="黑体"/>
          <w:bCs/>
          <w:sz w:val="32"/>
          <w:szCs w:val="32"/>
        </w:rPr>
        <w:t>三公</w:t>
      </w:r>
      <w:r w:rsidRPr="00D963A0">
        <w:rPr>
          <w:rFonts w:ascii="Times New Roman" w:eastAsia="黑体" w:hAnsi="Times New Roman"/>
          <w:bCs/>
          <w:sz w:val="32"/>
          <w:szCs w:val="32"/>
        </w:rPr>
        <w:t>”</w:t>
      </w:r>
      <w:r w:rsidRPr="00D963A0">
        <w:rPr>
          <w:rFonts w:ascii="Times New Roman" w:eastAsia="黑体" w:hAnsi="黑体"/>
          <w:bCs/>
          <w:sz w:val="32"/>
          <w:szCs w:val="32"/>
        </w:rPr>
        <w:t>经费财政拨款预算安排情况说明</w:t>
      </w:r>
    </w:p>
    <w:p w:rsidR="00571247" w:rsidRPr="00D963A0" w:rsidRDefault="00D963A0" w:rsidP="00571247">
      <w:pPr>
        <w:pStyle w:val="1"/>
        <w:spacing w:before="0" w:line="576" w:lineRule="exact"/>
        <w:ind w:firstLineChars="200" w:firstLine="640"/>
        <w:rPr>
          <w:rFonts w:ascii="Times New Roman" w:hAnsi="Times New Roman"/>
          <w:sz w:val="32"/>
          <w:szCs w:val="32"/>
        </w:rPr>
      </w:pPr>
      <w:r>
        <w:rPr>
          <w:rFonts w:ascii="Times New Roman" w:hAnsi="Times New Roman"/>
          <w:sz w:val="32"/>
          <w:szCs w:val="32"/>
        </w:rPr>
        <w:t>中共阿坝州委外事工作委员会办公室</w:t>
      </w:r>
      <w:r w:rsidRPr="00D963A0">
        <w:rPr>
          <w:rFonts w:ascii="Times New Roman" w:hAnsi="Times New Roman"/>
          <w:sz w:val="32"/>
          <w:szCs w:val="32"/>
        </w:rPr>
        <w:t>2020</w:t>
      </w:r>
      <w:r w:rsidR="00571247" w:rsidRPr="00D963A0">
        <w:rPr>
          <w:rFonts w:ascii="Times New Roman" w:hAnsi="Times New Roman"/>
          <w:sz w:val="32"/>
          <w:szCs w:val="32"/>
        </w:rPr>
        <w:t>年</w:t>
      </w:r>
      <w:r w:rsidR="00571247" w:rsidRPr="00D963A0">
        <w:rPr>
          <w:rFonts w:ascii="Times New Roman" w:hAnsi="Times New Roman"/>
          <w:sz w:val="32"/>
          <w:szCs w:val="32"/>
        </w:rPr>
        <w:t>“</w:t>
      </w:r>
      <w:r w:rsidR="00571247" w:rsidRPr="00D963A0">
        <w:rPr>
          <w:rFonts w:ascii="Times New Roman" w:hAnsi="Times New Roman"/>
          <w:sz w:val="32"/>
          <w:szCs w:val="32"/>
        </w:rPr>
        <w:t>三公</w:t>
      </w:r>
      <w:r w:rsidR="00571247" w:rsidRPr="00D963A0">
        <w:rPr>
          <w:rFonts w:ascii="Times New Roman" w:hAnsi="Times New Roman"/>
          <w:sz w:val="32"/>
          <w:szCs w:val="32"/>
        </w:rPr>
        <w:t>”</w:t>
      </w:r>
      <w:r w:rsidR="00571247" w:rsidRPr="00D963A0">
        <w:rPr>
          <w:rFonts w:ascii="Times New Roman" w:hAnsi="Times New Roman"/>
          <w:sz w:val="32"/>
          <w:szCs w:val="32"/>
        </w:rPr>
        <w:t>经费财政拨款预算数</w:t>
      </w:r>
      <w:r w:rsidR="00571247" w:rsidRPr="00D963A0">
        <w:rPr>
          <w:rFonts w:ascii="Times New Roman" w:hAnsi="Times New Roman"/>
          <w:sz w:val="32"/>
          <w:szCs w:val="32"/>
        </w:rPr>
        <w:t>2</w:t>
      </w:r>
      <w:r w:rsidR="00A32E71">
        <w:rPr>
          <w:rFonts w:ascii="Times New Roman" w:hAnsi="Times New Roman" w:hint="eastAsia"/>
          <w:sz w:val="32"/>
          <w:szCs w:val="32"/>
        </w:rPr>
        <w:t>5.15</w:t>
      </w:r>
      <w:r w:rsidR="00571247" w:rsidRPr="00D963A0">
        <w:rPr>
          <w:rFonts w:ascii="Times New Roman" w:hAnsi="Times New Roman"/>
          <w:sz w:val="32"/>
          <w:szCs w:val="32"/>
        </w:rPr>
        <w:t>万元，其中：公务接待费</w:t>
      </w:r>
      <w:r w:rsidR="00A32E71">
        <w:rPr>
          <w:rFonts w:ascii="Times New Roman" w:hAnsi="Times New Roman" w:hint="eastAsia"/>
          <w:sz w:val="32"/>
          <w:szCs w:val="32"/>
        </w:rPr>
        <w:t>6.63</w:t>
      </w:r>
      <w:r w:rsidR="00571247" w:rsidRPr="00D963A0">
        <w:rPr>
          <w:rFonts w:ascii="Times New Roman" w:hAnsi="Times New Roman"/>
          <w:sz w:val="32"/>
          <w:szCs w:val="32"/>
        </w:rPr>
        <w:t>万元，</w:t>
      </w:r>
      <w:r w:rsidR="00571247" w:rsidRPr="00D963A0">
        <w:rPr>
          <w:rFonts w:ascii="Times New Roman" w:hAnsi="Times New Roman"/>
          <w:sz w:val="32"/>
          <w:szCs w:val="32"/>
        </w:rPr>
        <w:lastRenderedPageBreak/>
        <w:t>公务用车购置及运行维护费</w:t>
      </w:r>
      <w:r w:rsidR="00A32E71">
        <w:rPr>
          <w:rFonts w:ascii="Times New Roman" w:hAnsi="Times New Roman" w:hint="eastAsia"/>
          <w:sz w:val="32"/>
          <w:szCs w:val="32"/>
        </w:rPr>
        <w:t>18.52</w:t>
      </w:r>
      <w:r w:rsidR="00571247" w:rsidRPr="00D963A0">
        <w:rPr>
          <w:rFonts w:ascii="Times New Roman" w:hAnsi="Times New Roman"/>
          <w:sz w:val="32"/>
          <w:szCs w:val="32"/>
        </w:rPr>
        <w:t>万元。</w:t>
      </w:r>
    </w:p>
    <w:p w:rsidR="00571247" w:rsidRPr="00D963A0" w:rsidRDefault="00571247" w:rsidP="00571247">
      <w:pPr>
        <w:pStyle w:val="1"/>
        <w:spacing w:before="0" w:line="576" w:lineRule="exact"/>
        <w:ind w:firstLineChars="200" w:firstLine="640"/>
        <w:rPr>
          <w:rFonts w:ascii="Times New Roman" w:hAnsi="Times New Roman"/>
          <w:sz w:val="32"/>
          <w:szCs w:val="32"/>
        </w:rPr>
      </w:pPr>
      <w:r w:rsidRPr="00D963A0">
        <w:rPr>
          <w:rFonts w:ascii="Times New Roman" w:hAnsi="Times New Roman"/>
          <w:sz w:val="32"/>
          <w:szCs w:val="32"/>
        </w:rPr>
        <w:t>（一）</w:t>
      </w:r>
      <w:r w:rsidR="00D963A0" w:rsidRPr="00D963A0">
        <w:rPr>
          <w:rFonts w:ascii="Times New Roman" w:hAnsi="Times New Roman"/>
          <w:sz w:val="32"/>
          <w:szCs w:val="32"/>
        </w:rPr>
        <w:t>2020</w:t>
      </w:r>
      <w:r w:rsidRPr="00D963A0">
        <w:rPr>
          <w:rFonts w:ascii="Times New Roman" w:hAnsi="Times New Roman"/>
          <w:sz w:val="32"/>
          <w:szCs w:val="32"/>
        </w:rPr>
        <w:t>年公务接待费</w:t>
      </w:r>
      <w:r w:rsidR="00A32E71">
        <w:rPr>
          <w:rFonts w:ascii="Times New Roman" w:hAnsi="Times New Roman" w:hint="eastAsia"/>
          <w:sz w:val="32"/>
          <w:szCs w:val="32"/>
        </w:rPr>
        <w:t>6.63</w:t>
      </w:r>
      <w:r w:rsidRPr="00D963A0">
        <w:rPr>
          <w:rFonts w:ascii="Times New Roman" w:hAnsi="Times New Roman"/>
          <w:sz w:val="32"/>
          <w:szCs w:val="32"/>
        </w:rPr>
        <w:t>万元</w:t>
      </w:r>
      <w:r w:rsidR="00B4629B">
        <w:rPr>
          <w:rFonts w:ascii="Times New Roman" w:hAnsi="Times New Roman" w:hint="eastAsia"/>
          <w:sz w:val="32"/>
          <w:szCs w:val="32"/>
        </w:rPr>
        <w:t>（其中：国内公务接待</w:t>
      </w:r>
      <w:r w:rsidR="00B4629B">
        <w:rPr>
          <w:rFonts w:ascii="Times New Roman" w:hAnsi="Times New Roman" w:hint="eastAsia"/>
          <w:sz w:val="32"/>
          <w:szCs w:val="32"/>
        </w:rPr>
        <w:t>0.63</w:t>
      </w:r>
      <w:r w:rsidR="00B4629B">
        <w:rPr>
          <w:rFonts w:ascii="Times New Roman" w:hAnsi="Times New Roman" w:hint="eastAsia"/>
          <w:sz w:val="32"/>
          <w:szCs w:val="32"/>
        </w:rPr>
        <w:t>万元、外事接待</w:t>
      </w:r>
      <w:r w:rsidR="00B4629B">
        <w:rPr>
          <w:rFonts w:ascii="Times New Roman" w:hAnsi="Times New Roman" w:hint="eastAsia"/>
          <w:sz w:val="32"/>
          <w:szCs w:val="32"/>
        </w:rPr>
        <w:t>6</w:t>
      </w:r>
      <w:r w:rsidR="00B4629B">
        <w:rPr>
          <w:rFonts w:ascii="Times New Roman" w:hAnsi="Times New Roman" w:hint="eastAsia"/>
          <w:sz w:val="32"/>
          <w:szCs w:val="32"/>
        </w:rPr>
        <w:t>万元）</w:t>
      </w:r>
      <w:r w:rsidRPr="00D963A0">
        <w:rPr>
          <w:rFonts w:ascii="Times New Roman" w:hAnsi="Times New Roman"/>
          <w:sz w:val="32"/>
          <w:szCs w:val="32"/>
        </w:rPr>
        <w:t>。较</w:t>
      </w:r>
      <w:r w:rsidRPr="00D963A0">
        <w:rPr>
          <w:rFonts w:ascii="Times New Roman" w:hAnsi="Times New Roman"/>
          <w:sz w:val="32"/>
          <w:szCs w:val="32"/>
        </w:rPr>
        <w:t>201</w:t>
      </w:r>
      <w:r w:rsidR="00A32E71">
        <w:rPr>
          <w:rFonts w:ascii="Times New Roman" w:hAnsi="Times New Roman" w:hint="eastAsia"/>
          <w:sz w:val="32"/>
          <w:szCs w:val="32"/>
        </w:rPr>
        <w:t>9</w:t>
      </w:r>
      <w:r w:rsidRPr="00D963A0">
        <w:rPr>
          <w:rFonts w:ascii="Times New Roman" w:hAnsi="Times New Roman"/>
          <w:sz w:val="32"/>
          <w:szCs w:val="32"/>
        </w:rPr>
        <w:t>年预算经费</w:t>
      </w:r>
      <w:r w:rsidR="00B4629B">
        <w:rPr>
          <w:rFonts w:ascii="Times New Roman" w:hAnsi="Times New Roman" w:hint="eastAsia"/>
          <w:sz w:val="32"/>
          <w:szCs w:val="32"/>
        </w:rPr>
        <w:t>6.</w:t>
      </w:r>
      <w:r w:rsidR="000A3E2C" w:rsidRPr="00D963A0">
        <w:rPr>
          <w:rFonts w:ascii="Times New Roman" w:hAnsi="Times New Roman"/>
          <w:sz w:val="32"/>
          <w:szCs w:val="32"/>
        </w:rPr>
        <w:t>8</w:t>
      </w:r>
      <w:r w:rsidRPr="00D963A0">
        <w:rPr>
          <w:rFonts w:ascii="Times New Roman" w:hAnsi="Times New Roman"/>
          <w:sz w:val="32"/>
          <w:szCs w:val="32"/>
        </w:rPr>
        <w:t>万元减少</w:t>
      </w:r>
      <w:r w:rsidR="00B4629B">
        <w:rPr>
          <w:rFonts w:ascii="Times New Roman" w:hAnsi="Times New Roman"/>
          <w:sz w:val="32"/>
          <w:szCs w:val="32"/>
        </w:rPr>
        <w:t>2.</w:t>
      </w:r>
      <w:r w:rsidR="00B4629B">
        <w:rPr>
          <w:rFonts w:ascii="Times New Roman" w:hAnsi="Times New Roman" w:hint="eastAsia"/>
          <w:sz w:val="32"/>
          <w:szCs w:val="32"/>
        </w:rPr>
        <w:t>64</w:t>
      </w:r>
      <w:r w:rsidRPr="00D963A0">
        <w:rPr>
          <w:rFonts w:ascii="Times New Roman" w:hAnsi="Times New Roman"/>
          <w:sz w:val="32"/>
          <w:szCs w:val="32"/>
        </w:rPr>
        <w:t>%</w:t>
      </w:r>
      <w:r w:rsidRPr="00D963A0">
        <w:rPr>
          <w:rFonts w:ascii="Times New Roman" w:hAnsi="Times New Roman"/>
          <w:sz w:val="32"/>
          <w:szCs w:val="32"/>
        </w:rPr>
        <w:t>，主要原因是严格执行</w:t>
      </w:r>
      <w:r w:rsidR="000A3E2C" w:rsidRPr="00D963A0">
        <w:rPr>
          <w:rFonts w:ascii="Times New Roman" w:hAnsi="Times New Roman"/>
          <w:sz w:val="32"/>
          <w:szCs w:val="32"/>
        </w:rPr>
        <w:t>中央</w:t>
      </w:r>
      <w:r w:rsidRPr="00D963A0">
        <w:rPr>
          <w:rFonts w:ascii="Times New Roman" w:hAnsi="Times New Roman"/>
          <w:sz w:val="32"/>
          <w:szCs w:val="32"/>
        </w:rPr>
        <w:t>八项规定</w:t>
      </w:r>
      <w:r w:rsidR="000A3E2C" w:rsidRPr="00D963A0">
        <w:rPr>
          <w:rFonts w:ascii="Times New Roman" w:hAnsi="Times New Roman"/>
          <w:sz w:val="32"/>
          <w:szCs w:val="32"/>
        </w:rPr>
        <w:t>精神</w:t>
      </w:r>
      <w:r w:rsidRPr="00D963A0">
        <w:rPr>
          <w:rFonts w:ascii="Times New Roman" w:hAnsi="Times New Roman"/>
          <w:sz w:val="32"/>
          <w:szCs w:val="32"/>
        </w:rPr>
        <w:t>，严格控制</w:t>
      </w:r>
      <w:r w:rsidR="00B4629B">
        <w:rPr>
          <w:rFonts w:ascii="Times New Roman" w:hAnsi="Times New Roman" w:hint="eastAsia"/>
          <w:sz w:val="32"/>
          <w:szCs w:val="32"/>
        </w:rPr>
        <w:t>包括外事接待在内的各项</w:t>
      </w:r>
      <w:r w:rsidRPr="00D963A0">
        <w:rPr>
          <w:rFonts w:ascii="Times New Roman" w:hAnsi="Times New Roman"/>
          <w:sz w:val="32"/>
          <w:szCs w:val="32"/>
        </w:rPr>
        <w:t>公务接待费用支出。</w:t>
      </w:r>
    </w:p>
    <w:p w:rsidR="00571247" w:rsidRPr="00D963A0" w:rsidRDefault="00571247" w:rsidP="00571247">
      <w:pPr>
        <w:pStyle w:val="1"/>
        <w:spacing w:before="0" w:line="576" w:lineRule="exact"/>
        <w:ind w:firstLineChars="200" w:firstLine="640"/>
        <w:rPr>
          <w:rFonts w:ascii="Times New Roman" w:hAnsi="Times New Roman"/>
          <w:sz w:val="32"/>
          <w:szCs w:val="32"/>
        </w:rPr>
      </w:pPr>
      <w:r w:rsidRPr="00D963A0">
        <w:rPr>
          <w:rFonts w:ascii="Times New Roman" w:hAnsi="Times New Roman"/>
          <w:sz w:val="32"/>
          <w:szCs w:val="32"/>
        </w:rPr>
        <w:t>（二）</w:t>
      </w:r>
      <w:r w:rsidR="00D963A0" w:rsidRPr="00D963A0">
        <w:rPr>
          <w:rFonts w:ascii="Times New Roman" w:hAnsi="Times New Roman"/>
          <w:sz w:val="32"/>
          <w:szCs w:val="32"/>
        </w:rPr>
        <w:t>2020</w:t>
      </w:r>
      <w:r w:rsidRPr="00D963A0">
        <w:rPr>
          <w:rFonts w:ascii="Times New Roman" w:hAnsi="Times New Roman"/>
          <w:sz w:val="32"/>
          <w:szCs w:val="32"/>
        </w:rPr>
        <w:t>年公务用车购置及运行维护费</w:t>
      </w:r>
      <w:r w:rsidR="00B4629B">
        <w:rPr>
          <w:rFonts w:ascii="Times New Roman" w:hAnsi="Times New Roman" w:hint="eastAsia"/>
          <w:sz w:val="32"/>
          <w:szCs w:val="32"/>
        </w:rPr>
        <w:t>18.52</w:t>
      </w:r>
      <w:r w:rsidRPr="00D963A0">
        <w:rPr>
          <w:rFonts w:ascii="Times New Roman" w:hAnsi="Times New Roman"/>
          <w:sz w:val="32"/>
          <w:szCs w:val="32"/>
        </w:rPr>
        <w:t>万元</w:t>
      </w:r>
      <w:r w:rsidR="000A3E2C" w:rsidRPr="00D963A0">
        <w:rPr>
          <w:rFonts w:ascii="Times New Roman" w:hAnsi="Times New Roman"/>
          <w:sz w:val="32"/>
          <w:szCs w:val="32"/>
        </w:rPr>
        <w:t>（其中：公务用车购置费为</w:t>
      </w:r>
      <w:r w:rsidR="000A3E2C" w:rsidRPr="00D963A0">
        <w:rPr>
          <w:rFonts w:ascii="Times New Roman" w:hAnsi="Times New Roman"/>
          <w:sz w:val="32"/>
          <w:szCs w:val="32"/>
        </w:rPr>
        <w:t>0</w:t>
      </w:r>
      <w:r w:rsidR="000A3E2C" w:rsidRPr="00D963A0">
        <w:rPr>
          <w:rFonts w:ascii="Times New Roman" w:hAnsi="Times New Roman"/>
          <w:sz w:val="32"/>
          <w:szCs w:val="32"/>
        </w:rPr>
        <w:t>，公务用车运行维护费为</w:t>
      </w:r>
      <w:r w:rsidR="00B4629B">
        <w:rPr>
          <w:rFonts w:ascii="Times New Roman" w:hAnsi="Times New Roman" w:hint="eastAsia"/>
          <w:sz w:val="32"/>
          <w:szCs w:val="32"/>
        </w:rPr>
        <w:t>18.52</w:t>
      </w:r>
      <w:r w:rsidR="000A3E2C" w:rsidRPr="00D963A0">
        <w:rPr>
          <w:rFonts w:ascii="Times New Roman" w:hAnsi="Times New Roman"/>
          <w:sz w:val="32"/>
          <w:szCs w:val="32"/>
        </w:rPr>
        <w:t>万元），</w:t>
      </w:r>
      <w:r w:rsidR="00B4629B" w:rsidRPr="00D963A0">
        <w:rPr>
          <w:rFonts w:ascii="Times New Roman" w:hAnsi="Times New Roman"/>
          <w:sz w:val="32"/>
          <w:szCs w:val="32"/>
        </w:rPr>
        <w:t>较</w:t>
      </w:r>
      <w:r w:rsidR="00B4629B" w:rsidRPr="00D963A0">
        <w:rPr>
          <w:rFonts w:ascii="Times New Roman" w:hAnsi="Times New Roman"/>
          <w:sz w:val="32"/>
          <w:szCs w:val="32"/>
        </w:rPr>
        <w:t>201</w:t>
      </w:r>
      <w:r w:rsidR="00B4629B">
        <w:rPr>
          <w:rFonts w:ascii="Times New Roman" w:hAnsi="Times New Roman" w:hint="eastAsia"/>
          <w:sz w:val="32"/>
          <w:szCs w:val="32"/>
        </w:rPr>
        <w:t>9</w:t>
      </w:r>
      <w:r w:rsidR="00B4629B" w:rsidRPr="00D963A0">
        <w:rPr>
          <w:rFonts w:ascii="Times New Roman" w:hAnsi="Times New Roman"/>
          <w:sz w:val="32"/>
          <w:szCs w:val="32"/>
        </w:rPr>
        <w:t>年预算经费</w:t>
      </w:r>
      <w:r w:rsidR="00B4629B">
        <w:rPr>
          <w:rFonts w:ascii="Times New Roman" w:hAnsi="Times New Roman" w:hint="eastAsia"/>
          <w:sz w:val="32"/>
          <w:szCs w:val="32"/>
        </w:rPr>
        <w:t>27.</w:t>
      </w:r>
      <w:r w:rsidR="00B4629B" w:rsidRPr="00D963A0">
        <w:rPr>
          <w:rFonts w:ascii="Times New Roman" w:hAnsi="Times New Roman"/>
          <w:sz w:val="32"/>
          <w:szCs w:val="32"/>
        </w:rPr>
        <w:t>8</w:t>
      </w:r>
      <w:r w:rsidR="00B4629B" w:rsidRPr="00D963A0">
        <w:rPr>
          <w:rFonts w:ascii="Times New Roman" w:hAnsi="Times New Roman"/>
          <w:sz w:val="32"/>
          <w:szCs w:val="32"/>
        </w:rPr>
        <w:t>万元减少</w:t>
      </w:r>
      <w:r w:rsidR="00B4629B">
        <w:rPr>
          <w:rFonts w:ascii="Times New Roman" w:hAnsi="Times New Roman" w:hint="eastAsia"/>
          <w:sz w:val="32"/>
          <w:szCs w:val="32"/>
        </w:rPr>
        <w:t>33.38</w:t>
      </w:r>
      <w:r w:rsidR="00B4629B" w:rsidRPr="00D963A0">
        <w:rPr>
          <w:rFonts w:ascii="Times New Roman" w:hAnsi="Times New Roman"/>
          <w:sz w:val="32"/>
          <w:szCs w:val="32"/>
        </w:rPr>
        <w:t>%</w:t>
      </w:r>
      <w:r w:rsidR="00B4629B" w:rsidRPr="00D963A0">
        <w:rPr>
          <w:rFonts w:ascii="Times New Roman" w:hAnsi="Times New Roman"/>
          <w:sz w:val="32"/>
          <w:szCs w:val="32"/>
        </w:rPr>
        <w:t>，主要原因是严格执行中央八项规定精神，严格控制公务</w:t>
      </w:r>
      <w:r w:rsidR="00B4629B">
        <w:rPr>
          <w:rFonts w:ascii="Times New Roman" w:hAnsi="Times New Roman" w:hint="eastAsia"/>
          <w:sz w:val="32"/>
          <w:szCs w:val="32"/>
        </w:rPr>
        <w:t>用车运行各项</w:t>
      </w:r>
      <w:r w:rsidR="00B4629B" w:rsidRPr="00D963A0">
        <w:rPr>
          <w:rFonts w:ascii="Times New Roman" w:hAnsi="Times New Roman"/>
          <w:sz w:val="32"/>
          <w:szCs w:val="32"/>
        </w:rPr>
        <w:t>费用支出。</w:t>
      </w:r>
    </w:p>
    <w:p w:rsidR="00571247" w:rsidRPr="00D963A0" w:rsidRDefault="00571247" w:rsidP="00571247">
      <w:pPr>
        <w:pStyle w:val="1"/>
        <w:spacing w:before="0" w:line="576" w:lineRule="exact"/>
        <w:ind w:firstLineChars="200" w:firstLine="640"/>
        <w:rPr>
          <w:rFonts w:ascii="Times New Roman" w:hAnsi="Times New Roman"/>
          <w:sz w:val="32"/>
          <w:szCs w:val="32"/>
        </w:rPr>
      </w:pPr>
      <w:r w:rsidRPr="00D963A0">
        <w:rPr>
          <w:rFonts w:ascii="Times New Roman" w:eastAsia="黑体" w:hAnsi="黑体"/>
          <w:bCs/>
          <w:sz w:val="32"/>
          <w:szCs w:val="32"/>
        </w:rPr>
        <w:t>八、政府性基金预算支出情况说明</w:t>
      </w:r>
    </w:p>
    <w:p w:rsidR="00571247" w:rsidRPr="00D963A0" w:rsidRDefault="00D963A0" w:rsidP="00571247">
      <w:pPr>
        <w:pStyle w:val="1"/>
        <w:spacing w:before="0" w:line="576" w:lineRule="exact"/>
        <w:ind w:firstLineChars="200" w:firstLine="640"/>
        <w:rPr>
          <w:rFonts w:ascii="Times New Roman" w:hAnsi="Times New Roman"/>
          <w:sz w:val="32"/>
          <w:szCs w:val="32"/>
        </w:rPr>
      </w:pPr>
      <w:r>
        <w:rPr>
          <w:rFonts w:ascii="Times New Roman" w:hAnsi="Times New Roman"/>
          <w:sz w:val="32"/>
          <w:szCs w:val="32"/>
        </w:rPr>
        <w:t>中共阿坝州委外事工作委员会办公室</w:t>
      </w:r>
      <w:r w:rsidRPr="00D963A0">
        <w:rPr>
          <w:rFonts w:ascii="Times New Roman" w:hAnsi="Times New Roman"/>
          <w:sz w:val="32"/>
          <w:szCs w:val="32"/>
        </w:rPr>
        <w:t>2020</w:t>
      </w:r>
      <w:r w:rsidR="00571247" w:rsidRPr="00D963A0">
        <w:rPr>
          <w:rFonts w:ascii="Times New Roman" w:hAnsi="Times New Roman"/>
          <w:sz w:val="32"/>
          <w:szCs w:val="32"/>
        </w:rPr>
        <w:t>年无政府性基金预算拨款安排的支出项目。</w:t>
      </w:r>
    </w:p>
    <w:p w:rsidR="00571247" w:rsidRPr="00D963A0" w:rsidRDefault="00571247" w:rsidP="00571247">
      <w:pPr>
        <w:pStyle w:val="1"/>
        <w:spacing w:before="0" w:line="576" w:lineRule="exact"/>
        <w:ind w:firstLineChars="200" w:firstLine="640"/>
        <w:rPr>
          <w:rFonts w:ascii="Times New Roman" w:hAnsi="Times New Roman"/>
          <w:sz w:val="32"/>
          <w:szCs w:val="32"/>
        </w:rPr>
      </w:pPr>
      <w:r w:rsidRPr="00D963A0">
        <w:rPr>
          <w:rFonts w:ascii="Times New Roman" w:eastAsia="黑体" w:hAnsi="黑体"/>
          <w:bCs/>
          <w:sz w:val="32"/>
          <w:szCs w:val="32"/>
        </w:rPr>
        <w:t>九、其他重要事项的情况说明</w:t>
      </w:r>
      <w:r w:rsidRPr="00D963A0">
        <w:rPr>
          <w:rFonts w:ascii="Times New Roman" w:hAnsi="Times New Roman"/>
          <w:sz w:val="32"/>
          <w:szCs w:val="32"/>
        </w:rPr>
        <w:br/>
      </w:r>
      <w:r w:rsidRPr="00D963A0">
        <w:rPr>
          <w:rFonts w:ascii="Times New Roman" w:hAnsi="Times New Roman"/>
          <w:sz w:val="32"/>
          <w:szCs w:val="32"/>
        </w:rPr>
        <w:t xml:space="preserve">　　</w:t>
      </w:r>
      <w:r w:rsidRPr="00D963A0">
        <w:rPr>
          <w:rFonts w:ascii="Times New Roman" w:eastAsia="楷体_GB2312" w:hAnsi="Times New Roman"/>
          <w:b/>
          <w:sz w:val="32"/>
          <w:szCs w:val="32"/>
        </w:rPr>
        <w:t>（一）机关运行经费</w:t>
      </w:r>
      <w:r w:rsidRPr="00D963A0">
        <w:rPr>
          <w:rFonts w:ascii="Times New Roman" w:hAnsi="Times New Roman"/>
          <w:sz w:val="32"/>
          <w:szCs w:val="32"/>
        </w:rPr>
        <w:br/>
      </w:r>
      <w:r w:rsidRPr="00D963A0">
        <w:rPr>
          <w:rFonts w:ascii="Times New Roman" w:hAnsi="Times New Roman"/>
          <w:sz w:val="32"/>
          <w:szCs w:val="32"/>
        </w:rPr>
        <w:t xml:space="preserve">　</w:t>
      </w:r>
      <w:r w:rsidRPr="00D963A0">
        <w:rPr>
          <w:rFonts w:ascii="Times New Roman" w:hAnsi="Times New Roman"/>
          <w:sz w:val="32"/>
          <w:szCs w:val="32"/>
        </w:rPr>
        <w:t xml:space="preserve">  </w:t>
      </w:r>
      <w:r w:rsidR="00D963A0">
        <w:rPr>
          <w:rFonts w:ascii="Times New Roman" w:hAnsi="Times New Roman"/>
          <w:sz w:val="32"/>
          <w:szCs w:val="32"/>
        </w:rPr>
        <w:t>中共阿坝州委外事工作委员会办公室</w:t>
      </w:r>
      <w:r w:rsidR="00D963A0" w:rsidRPr="00D963A0">
        <w:rPr>
          <w:rFonts w:ascii="Times New Roman" w:hAnsi="Times New Roman"/>
          <w:sz w:val="32"/>
          <w:szCs w:val="32"/>
        </w:rPr>
        <w:t>2020</w:t>
      </w:r>
      <w:r w:rsidRPr="00D963A0">
        <w:rPr>
          <w:rFonts w:ascii="Times New Roman" w:hAnsi="Times New Roman"/>
          <w:sz w:val="32"/>
          <w:szCs w:val="32"/>
        </w:rPr>
        <w:t>年机关运行经费财政拨款预算为</w:t>
      </w:r>
      <w:r w:rsidR="00B4629B">
        <w:rPr>
          <w:rFonts w:ascii="Times New Roman" w:hAnsi="Times New Roman" w:hint="eastAsia"/>
          <w:sz w:val="32"/>
          <w:szCs w:val="32"/>
        </w:rPr>
        <w:t>35.88</w:t>
      </w:r>
      <w:r w:rsidRPr="00D963A0">
        <w:rPr>
          <w:rFonts w:ascii="Times New Roman" w:hAnsi="Times New Roman"/>
          <w:sz w:val="32"/>
          <w:szCs w:val="32"/>
        </w:rPr>
        <w:t>万元，比</w:t>
      </w:r>
      <w:r w:rsidRPr="00D963A0">
        <w:rPr>
          <w:rFonts w:ascii="Times New Roman" w:hAnsi="Times New Roman"/>
          <w:sz w:val="32"/>
          <w:szCs w:val="32"/>
        </w:rPr>
        <w:t>201</w:t>
      </w:r>
      <w:r w:rsidR="00B4629B">
        <w:rPr>
          <w:rFonts w:ascii="Times New Roman" w:hAnsi="Times New Roman" w:hint="eastAsia"/>
          <w:sz w:val="32"/>
          <w:szCs w:val="32"/>
        </w:rPr>
        <w:t>9</w:t>
      </w:r>
      <w:r w:rsidRPr="00D963A0">
        <w:rPr>
          <w:rFonts w:ascii="Times New Roman" w:hAnsi="Times New Roman"/>
          <w:sz w:val="32"/>
          <w:szCs w:val="32"/>
        </w:rPr>
        <w:t>年预算减少</w:t>
      </w:r>
      <w:r w:rsidR="00B4629B">
        <w:rPr>
          <w:rFonts w:ascii="Times New Roman" w:hAnsi="Times New Roman" w:hint="eastAsia"/>
          <w:sz w:val="32"/>
          <w:szCs w:val="32"/>
        </w:rPr>
        <w:t>10.35</w:t>
      </w:r>
      <w:r w:rsidRPr="00D963A0">
        <w:rPr>
          <w:rFonts w:ascii="Times New Roman" w:hAnsi="Times New Roman"/>
          <w:sz w:val="32"/>
          <w:szCs w:val="32"/>
        </w:rPr>
        <w:t>万元，减少</w:t>
      </w:r>
      <w:r w:rsidR="00B4629B">
        <w:rPr>
          <w:rFonts w:ascii="Times New Roman" w:hAnsi="Times New Roman" w:hint="eastAsia"/>
          <w:sz w:val="32"/>
          <w:szCs w:val="32"/>
        </w:rPr>
        <w:t>22.3</w:t>
      </w:r>
      <w:r w:rsidR="000A3E2C" w:rsidRPr="00D963A0">
        <w:rPr>
          <w:rFonts w:ascii="Times New Roman" w:hAnsi="Times New Roman"/>
          <w:sz w:val="32"/>
          <w:szCs w:val="32"/>
        </w:rPr>
        <w:t>8</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br/>
      </w:r>
      <w:r w:rsidRPr="00D963A0">
        <w:rPr>
          <w:rFonts w:ascii="Times New Roman" w:hAnsi="Times New Roman"/>
          <w:sz w:val="32"/>
          <w:szCs w:val="32"/>
        </w:rPr>
        <w:t xml:space="preserve">　　</w:t>
      </w:r>
      <w:r w:rsidRPr="00D963A0">
        <w:rPr>
          <w:rFonts w:ascii="Times New Roman" w:eastAsia="楷体_GB2312" w:hAnsi="Times New Roman"/>
          <w:b/>
          <w:sz w:val="32"/>
          <w:szCs w:val="32"/>
        </w:rPr>
        <w:t>（二）政府采购情况</w:t>
      </w:r>
    </w:p>
    <w:p w:rsidR="00571247" w:rsidRPr="00D963A0" w:rsidRDefault="00D963A0" w:rsidP="00571247">
      <w:pPr>
        <w:pStyle w:val="1"/>
        <w:spacing w:before="0" w:line="576" w:lineRule="exact"/>
        <w:ind w:firstLineChars="200" w:firstLine="640"/>
        <w:rPr>
          <w:rFonts w:ascii="Times New Roman" w:eastAsia="楷体_GB2312" w:hAnsi="Times New Roman"/>
          <w:b/>
          <w:sz w:val="32"/>
          <w:szCs w:val="32"/>
        </w:rPr>
      </w:pPr>
      <w:r w:rsidRPr="00D963A0">
        <w:rPr>
          <w:rFonts w:ascii="Times New Roman" w:hAnsi="Times New Roman"/>
          <w:sz w:val="32"/>
          <w:szCs w:val="32"/>
        </w:rPr>
        <w:t>2020</w:t>
      </w:r>
      <w:r w:rsidR="00571247" w:rsidRPr="00D963A0">
        <w:rPr>
          <w:rFonts w:ascii="Times New Roman" w:hAnsi="Times New Roman"/>
          <w:sz w:val="32"/>
          <w:szCs w:val="32"/>
        </w:rPr>
        <w:t>年</w:t>
      </w:r>
      <w:r>
        <w:rPr>
          <w:rFonts w:ascii="Times New Roman" w:hAnsi="Times New Roman"/>
          <w:sz w:val="32"/>
          <w:szCs w:val="32"/>
        </w:rPr>
        <w:t>中共阿坝州委外事工作委员会办公室</w:t>
      </w:r>
      <w:r w:rsidR="00B4629B">
        <w:rPr>
          <w:rFonts w:ascii="Times New Roman" w:hAnsi="Times New Roman" w:hint="eastAsia"/>
          <w:sz w:val="32"/>
          <w:szCs w:val="32"/>
        </w:rPr>
        <w:t>无</w:t>
      </w:r>
      <w:r w:rsidR="00571247" w:rsidRPr="00D963A0">
        <w:rPr>
          <w:rFonts w:ascii="Times New Roman" w:hAnsi="Times New Roman"/>
          <w:sz w:val="32"/>
          <w:szCs w:val="32"/>
        </w:rPr>
        <w:t>政府采购预算</w:t>
      </w:r>
      <w:r w:rsidR="00B4629B" w:rsidRPr="00D963A0">
        <w:rPr>
          <w:rFonts w:ascii="Times New Roman" w:hAnsi="Times New Roman"/>
          <w:sz w:val="32"/>
          <w:szCs w:val="32"/>
        </w:rPr>
        <w:t>安排的支出项目</w:t>
      </w:r>
      <w:r w:rsidR="00571247" w:rsidRPr="00D963A0">
        <w:rPr>
          <w:rFonts w:ascii="Times New Roman" w:hAnsi="Times New Roman"/>
          <w:sz w:val="32"/>
          <w:szCs w:val="32"/>
        </w:rPr>
        <w:t>。</w:t>
      </w:r>
      <w:r w:rsidR="00571247" w:rsidRPr="00D963A0">
        <w:rPr>
          <w:rFonts w:ascii="Times New Roman" w:hAnsi="Times New Roman"/>
          <w:sz w:val="32"/>
          <w:szCs w:val="32"/>
        </w:rPr>
        <w:br/>
      </w:r>
      <w:r w:rsidR="00571247" w:rsidRPr="00D963A0">
        <w:rPr>
          <w:rFonts w:ascii="Times New Roman" w:hAnsi="Times New Roman"/>
          <w:sz w:val="32"/>
          <w:szCs w:val="32"/>
        </w:rPr>
        <w:t xml:space="preserve">　　</w:t>
      </w:r>
      <w:r w:rsidR="00571247" w:rsidRPr="00D963A0">
        <w:rPr>
          <w:rFonts w:ascii="Times New Roman" w:eastAsia="楷体_GB2312" w:hAnsi="Times New Roman"/>
          <w:b/>
          <w:sz w:val="32"/>
          <w:szCs w:val="32"/>
        </w:rPr>
        <w:t>（三）国有资产占有使用情况</w:t>
      </w:r>
    </w:p>
    <w:p w:rsidR="00571247" w:rsidRPr="00D963A0" w:rsidRDefault="00571247" w:rsidP="00571247">
      <w:pPr>
        <w:pStyle w:val="1"/>
        <w:spacing w:before="0" w:line="576" w:lineRule="exact"/>
        <w:ind w:firstLineChars="200" w:firstLine="640"/>
        <w:rPr>
          <w:rFonts w:ascii="Times New Roman" w:hAnsi="Times New Roman"/>
          <w:sz w:val="32"/>
          <w:szCs w:val="32"/>
        </w:rPr>
      </w:pPr>
      <w:r w:rsidRPr="00D963A0">
        <w:rPr>
          <w:rFonts w:ascii="Times New Roman" w:hAnsi="Times New Roman"/>
          <w:sz w:val="32"/>
          <w:szCs w:val="32"/>
        </w:rPr>
        <w:t>截至</w:t>
      </w:r>
      <w:r w:rsidRPr="00D963A0">
        <w:rPr>
          <w:rFonts w:ascii="Times New Roman" w:hAnsi="Times New Roman"/>
          <w:sz w:val="32"/>
          <w:szCs w:val="32"/>
        </w:rPr>
        <w:t>201</w:t>
      </w:r>
      <w:r w:rsidR="004D5442">
        <w:rPr>
          <w:rFonts w:ascii="Times New Roman" w:hAnsi="Times New Roman" w:hint="eastAsia"/>
          <w:sz w:val="32"/>
          <w:szCs w:val="32"/>
        </w:rPr>
        <w:t>9</w:t>
      </w:r>
      <w:r w:rsidRPr="00D963A0">
        <w:rPr>
          <w:rFonts w:ascii="Times New Roman" w:hAnsi="Times New Roman"/>
          <w:sz w:val="32"/>
          <w:szCs w:val="32"/>
        </w:rPr>
        <w:t>年底，我办共有车辆</w:t>
      </w:r>
      <w:r w:rsidRPr="00D963A0">
        <w:rPr>
          <w:rFonts w:ascii="Times New Roman" w:hAnsi="Times New Roman"/>
          <w:sz w:val="32"/>
          <w:szCs w:val="32"/>
        </w:rPr>
        <w:t>2</w:t>
      </w:r>
      <w:r w:rsidRPr="00D963A0">
        <w:rPr>
          <w:rFonts w:ascii="Times New Roman" w:hAnsi="Times New Roman"/>
          <w:sz w:val="32"/>
          <w:szCs w:val="32"/>
        </w:rPr>
        <w:t>辆，</w:t>
      </w:r>
      <w:r w:rsidRPr="00D963A0">
        <w:rPr>
          <w:rFonts w:ascii="Times New Roman" w:hAnsi="Times New Roman"/>
          <w:sz w:val="32"/>
          <w:szCs w:val="32"/>
        </w:rPr>
        <w:t>2</w:t>
      </w:r>
      <w:r w:rsidRPr="00D963A0">
        <w:rPr>
          <w:rFonts w:ascii="Times New Roman" w:hAnsi="Times New Roman"/>
          <w:sz w:val="32"/>
          <w:szCs w:val="32"/>
        </w:rPr>
        <w:t>辆公务用车均为一般公务用车。无单位价值</w:t>
      </w:r>
      <w:r w:rsidRPr="00D963A0">
        <w:rPr>
          <w:rFonts w:ascii="Times New Roman" w:hAnsi="Times New Roman"/>
          <w:sz w:val="32"/>
          <w:szCs w:val="32"/>
        </w:rPr>
        <w:t>200</w:t>
      </w:r>
      <w:r w:rsidRPr="00D963A0">
        <w:rPr>
          <w:rFonts w:ascii="Times New Roman" w:hAnsi="Times New Roman"/>
          <w:sz w:val="32"/>
          <w:szCs w:val="32"/>
        </w:rPr>
        <w:t>万元以上大型设备。</w:t>
      </w:r>
    </w:p>
    <w:p w:rsidR="00571247" w:rsidRPr="00D963A0" w:rsidRDefault="00D963A0" w:rsidP="00571247">
      <w:pPr>
        <w:pStyle w:val="1"/>
        <w:spacing w:before="0" w:line="576" w:lineRule="exact"/>
        <w:ind w:firstLineChars="200" w:firstLine="640"/>
        <w:rPr>
          <w:rFonts w:ascii="Times New Roman" w:eastAsia="楷体_GB2312" w:hAnsi="Times New Roman"/>
          <w:b/>
          <w:sz w:val="32"/>
          <w:szCs w:val="32"/>
        </w:rPr>
      </w:pPr>
      <w:r w:rsidRPr="00D963A0">
        <w:rPr>
          <w:rFonts w:ascii="Times New Roman" w:hAnsi="Times New Roman"/>
          <w:sz w:val="32"/>
          <w:szCs w:val="32"/>
        </w:rPr>
        <w:lastRenderedPageBreak/>
        <w:t>2020</w:t>
      </w:r>
      <w:r w:rsidR="00571247" w:rsidRPr="00D963A0">
        <w:rPr>
          <w:rFonts w:ascii="Times New Roman" w:hAnsi="Times New Roman"/>
          <w:sz w:val="32"/>
          <w:szCs w:val="32"/>
        </w:rPr>
        <w:t>年部门预算未安排购置车辆及单位价值</w:t>
      </w:r>
      <w:r w:rsidR="00571247" w:rsidRPr="00D963A0">
        <w:rPr>
          <w:rFonts w:ascii="Times New Roman" w:hAnsi="Times New Roman"/>
          <w:sz w:val="32"/>
          <w:szCs w:val="32"/>
        </w:rPr>
        <w:t>200</w:t>
      </w:r>
      <w:r w:rsidR="00571247" w:rsidRPr="00D963A0">
        <w:rPr>
          <w:rFonts w:ascii="Times New Roman" w:hAnsi="Times New Roman"/>
          <w:sz w:val="32"/>
          <w:szCs w:val="32"/>
        </w:rPr>
        <w:t>万元以上大型设备。</w:t>
      </w:r>
    </w:p>
    <w:p w:rsidR="00F743F0" w:rsidRPr="00D963A0" w:rsidRDefault="00571247" w:rsidP="00571247">
      <w:pPr>
        <w:pStyle w:val="1"/>
        <w:spacing w:before="0" w:line="576" w:lineRule="exact"/>
        <w:ind w:firstLineChars="200" w:firstLine="643"/>
        <w:rPr>
          <w:rFonts w:ascii="Times New Roman" w:hAnsi="Times New Roman"/>
          <w:sz w:val="32"/>
          <w:szCs w:val="32"/>
        </w:rPr>
      </w:pPr>
      <w:r w:rsidRPr="00D963A0">
        <w:rPr>
          <w:rFonts w:ascii="Times New Roman" w:eastAsia="楷体_GB2312" w:hAnsi="Times New Roman"/>
          <w:b/>
          <w:sz w:val="32"/>
          <w:szCs w:val="32"/>
        </w:rPr>
        <w:t>（四）绩效目标设置情况</w:t>
      </w:r>
      <w:r w:rsidRPr="00D963A0">
        <w:rPr>
          <w:rFonts w:ascii="Times New Roman" w:hAnsi="Times New Roman"/>
          <w:sz w:val="32"/>
          <w:szCs w:val="32"/>
        </w:rPr>
        <w:br/>
      </w:r>
      <w:r w:rsidRPr="00D963A0">
        <w:rPr>
          <w:rFonts w:ascii="Times New Roman" w:hAnsi="Times New Roman"/>
          <w:sz w:val="32"/>
          <w:szCs w:val="32"/>
        </w:rPr>
        <w:t xml:space="preserve">　　</w:t>
      </w:r>
      <w:r w:rsidR="00D963A0" w:rsidRPr="00D963A0">
        <w:rPr>
          <w:rFonts w:ascii="Times New Roman" w:hAnsi="Times New Roman"/>
          <w:sz w:val="32"/>
          <w:szCs w:val="32"/>
        </w:rPr>
        <w:t>2020</w:t>
      </w:r>
      <w:r w:rsidRPr="00D963A0">
        <w:rPr>
          <w:rFonts w:ascii="Times New Roman" w:hAnsi="Times New Roman"/>
          <w:sz w:val="32"/>
          <w:szCs w:val="32"/>
        </w:rPr>
        <w:t>年</w:t>
      </w:r>
      <w:r w:rsidR="00D963A0">
        <w:rPr>
          <w:rFonts w:ascii="Times New Roman" w:hAnsi="Times New Roman"/>
          <w:sz w:val="32"/>
          <w:szCs w:val="32"/>
        </w:rPr>
        <w:t>中共阿坝州委外事工作委员会办公室</w:t>
      </w:r>
      <w:r w:rsidRPr="00D963A0">
        <w:rPr>
          <w:rFonts w:ascii="Times New Roman" w:hAnsi="Times New Roman"/>
          <w:sz w:val="32"/>
          <w:szCs w:val="32"/>
        </w:rPr>
        <w:t>通用项目和专用项目均按要求实行绩效目标管理，涉及一般公共预算当年拨款</w:t>
      </w:r>
      <w:r w:rsidRPr="00D963A0">
        <w:rPr>
          <w:rFonts w:ascii="Times New Roman" w:hAnsi="Times New Roman"/>
          <w:sz w:val="32"/>
          <w:szCs w:val="32"/>
        </w:rPr>
        <w:t>2</w:t>
      </w:r>
      <w:r w:rsidR="00B4629B">
        <w:rPr>
          <w:rFonts w:ascii="Times New Roman" w:hAnsi="Times New Roman" w:hint="eastAsia"/>
          <w:sz w:val="32"/>
          <w:szCs w:val="32"/>
        </w:rPr>
        <w:t>11.09</w:t>
      </w:r>
      <w:r w:rsidRPr="00D963A0">
        <w:rPr>
          <w:rFonts w:ascii="Times New Roman" w:hAnsi="Times New Roman"/>
          <w:sz w:val="32"/>
          <w:szCs w:val="32"/>
        </w:rPr>
        <w:t>万元。</w:t>
      </w:r>
      <w:r w:rsidRPr="00D963A0">
        <w:rPr>
          <w:rFonts w:ascii="Times New Roman" w:hAnsi="Times New Roman"/>
          <w:sz w:val="32"/>
          <w:szCs w:val="32"/>
        </w:rPr>
        <w:br/>
      </w:r>
      <w:r w:rsidRPr="00D963A0">
        <w:rPr>
          <w:rFonts w:ascii="Times New Roman" w:eastAsia="黑体" w:hAnsi="黑体"/>
          <w:bCs/>
          <w:sz w:val="32"/>
          <w:szCs w:val="32"/>
        </w:rPr>
        <w:t xml:space="preserve">　　十、名词解释</w:t>
      </w:r>
      <w:r w:rsidRPr="00D963A0">
        <w:rPr>
          <w:rFonts w:ascii="Times New Roman" w:hAnsi="Times New Roman"/>
          <w:sz w:val="32"/>
          <w:szCs w:val="32"/>
        </w:rPr>
        <w:br/>
      </w:r>
      <w:r w:rsidRPr="00D963A0">
        <w:rPr>
          <w:rFonts w:ascii="Times New Roman" w:hAnsi="Times New Roman"/>
          <w:sz w:val="32"/>
          <w:szCs w:val="32"/>
        </w:rPr>
        <w:t xml:space="preserve">　　（一）财政拨款收入：指由财政拨款形成的部门收入。按现行管理制度，部门预算中反映的财政拨款仅包括一般公共预算拨款和政府性基金预算拨款。</w:t>
      </w:r>
      <w:r w:rsidRPr="00D963A0">
        <w:rPr>
          <w:rFonts w:ascii="Times New Roman" w:hAnsi="Times New Roman"/>
          <w:sz w:val="32"/>
          <w:szCs w:val="32"/>
        </w:rPr>
        <w:br/>
      </w:r>
      <w:r w:rsidRPr="00D963A0">
        <w:rPr>
          <w:rFonts w:ascii="Times New Roman" w:hAnsi="Times New Roman"/>
          <w:sz w:val="32"/>
          <w:szCs w:val="32"/>
        </w:rPr>
        <w:t xml:space="preserve">　　（二）事业收入：指所属事业单位开展专业业务活动及辅助活动所取得的收入。</w:t>
      </w:r>
      <w:r w:rsidRPr="00D963A0">
        <w:rPr>
          <w:rFonts w:ascii="Times New Roman" w:hAnsi="Times New Roman"/>
          <w:sz w:val="32"/>
          <w:szCs w:val="32"/>
        </w:rPr>
        <w:br/>
      </w:r>
      <w:r w:rsidRPr="00D963A0">
        <w:rPr>
          <w:rFonts w:ascii="Times New Roman" w:hAnsi="Times New Roman"/>
          <w:sz w:val="32"/>
          <w:szCs w:val="32"/>
        </w:rPr>
        <w:t xml:space="preserve">　　（三）事业单位经营收入：指所属事业单位在专业业务活动及其辅助活动之外开展非独立核算经营活动取得的收入。</w:t>
      </w:r>
      <w:r w:rsidRPr="00D963A0">
        <w:rPr>
          <w:rFonts w:ascii="Times New Roman" w:hAnsi="Times New Roman"/>
          <w:sz w:val="32"/>
          <w:szCs w:val="32"/>
        </w:rPr>
        <w:br/>
      </w:r>
      <w:r w:rsidRPr="00D963A0">
        <w:rPr>
          <w:rFonts w:ascii="Times New Roman" w:hAnsi="Times New Roman"/>
          <w:sz w:val="32"/>
          <w:szCs w:val="32"/>
        </w:rPr>
        <w:t xml:space="preserve">　　（四）其他收入：指除上述</w:t>
      </w:r>
      <w:r w:rsidRPr="00D963A0">
        <w:rPr>
          <w:rFonts w:ascii="Times New Roman" w:hAnsi="Times New Roman"/>
          <w:sz w:val="32"/>
          <w:szCs w:val="32"/>
        </w:rPr>
        <w:t>“</w:t>
      </w:r>
      <w:r w:rsidRPr="00D963A0">
        <w:rPr>
          <w:rFonts w:ascii="Times New Roman" w:hAnsi="Times New Roman"/>
          <w:sz w:val="32"/>
          <w:szCs w:val="32"/>
        </w:rPr>
        <w:t>财政拨款收入</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事业收入</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事业单位经营收入</w:t>
      </w:r>
      <w:r w:rsidRPr="00D963A0">
        <w:rPr>
          <w:rFonts w:ascii="Times New Roman" w:hAnsi="Times New Roman"/>
          <w:sz w:val="32"/>
          <w:szCs w:val="32"/>
        </w:rPr>
        <w:t>”</w:t>
      </w:r>
      <w:r w:rsidRPr="00D963A0">
        <w:rPr>
          <w:rFonts w:ascii="Times New Roman" w:hAnsi="Times New Roman"/>
          <w:sz w:val="32"/>
          <w:szCs w:val="32"/>
        </w:rPr>
        <w:t>等以外的收入，主要是所属行政事业单位按规定动用的售房收入、存款利息收入等。</w:t>
      </w:r>
      <w:r w:rsidRPr="00D963A0">
        <w:rPr>
          <w:rFonts w:ascii="Times New Roman" w:hAnsi="Times New Roman"/>
          <w:sz w:val="32"/>
          <w:szCs w:val="32"/>
        </w:rPr>
        <w:br/>
      </w:r>
      <w:r w:rsidRPr="00D963A0">
        <w:rPr>
          <w:rFonts w:ascii="Times New Roman" w:hAnsi="Times New Roman"/>
          <w:sz w:val="32"/>
          <w:szCs w:val="32"/>
        </w:rPr>
        <w:t xml:space="preserve">　　（五）用事业基金弥补收支差额：指所属事业单位在预计用当年的</w:t>
      </w:r>
      <w:r w:rsidRPr="00D963A0">
        <w:rPr>
          <w:rFonts w:ascii="Times New Roman" w:hAnsi="Times New Roman"/>
          <w:sz w:val="32"/>
          <w:szCs w:val="32"/>
        </w:rPr>
        <w:t>“</w:t>
      </w:r>
      <w:r w:rsidRPr="00D963A0">
        <w:rPr>
          <w:rFonts w:ascii="Times New Roman" w:hAnsi="Times New Roman"/>
          <w:sz w:val="32"/>
          <w:szCs w:val="32"/>
        </w:rPr>
        <w:t>财政拨款收入</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事业收入</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事业单位经营收入</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w:t>
      </w:r>
      <w:r w:rsidRPr="00D963A0">
        <w:rPr>
          <w:rFonts w:ascii="Times New Roman" w:hAnsi="Times New Roman"/>
          <w:sz w:val="32"/>
          <w:szCs w:val="32"/>
        </w:rPr>
        <w:t>其他收入</w:t>
      </w:r>
      <w:r w:rsidRPr="00D963A0">
        <w:rPr>
          <w:rFonts w:ascii="Times New Roman" w:hAnsi="Times New Roman"/>
          <w:sz w:val="32"/>
          <w:szCs w:val="32"/>
        </w:rPr>
        <w:t>”</w:t>
      </w:r>
      <w:r w:rsidRPr="00D963A0">
        <w:rPr>
          <w:rFonts w:ascii="Times New Roman" w:hAnsi="Times New Roman"/>
          <w:sz w:val="32"/>
          <w:szCs w:val="32"/>
        </w:rPr>
        <w:t>不足以安排当年支出的情况下，使用以前年度积累的事业基金弥补本年度收支缺口的资金。</w:t>
      </w:r>
      <w:r w:rsidRPr="00D963A0">
        <w:rPr>
          <w:rFonts w:ascii="Times New Roman" w:hAnsi="Times New Roman"/>
          <w:sz w:val="32"/>
          <w:szCs w:val="32"/>
        </w:rPr>
        <w:br/>
      </w:r>
      <w:r w:rsidRPr="00D963A0">
        <w:rPr>
          <w:rFonts w:ascii="Times New Roman" w:hAnsi="Times New Roman"/>
          <w:sz w:val="32"/>
          <w:szCs w:val="32"/>
        </w:rPr>
        <w:t xml:space="preserve">　　（六）上年结转：指所属行政事业单位以前年度尚未完成、结转至本年按原规定用途继续使用的资金和以前年度已</w:t>
      </w:r>
      <w:r w:rsidRPr="00D963A0">
        <w:rPr>
          <w:rFonts w:ascii="Times New Roman" w:hAnsi="Times New Roman"/>
          <w:sz w:val="32"/>
          <w:szCs w:val="32"/>
        </w:rPr>
        <w:lastRenderedPageBreak/>
        <w:t>完成项目剩余资金经批准用于新用途使用的资金。</w:t>
      </w:r>
    </w:p>
    <w:sectPr w:rsidR="00F743F0" w:rsidRPr="00D963A0" w:rsidSect="00016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6D5" w:rsidRDefault="004F76D5" w:rsidP="00352854">
      <w:r>
        <w:separator/>
      </w:r>
    </w:p>
  </w:endnote>
  <w:endnote w:type="continuationSeparator" w:id="1">
    <w:p w:rsidR="004F76D5" w:rsidRDefault="004F76D5"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6D5" w:rsidRDefault="004F76D5" w:rsidP="00352854">
      <w:r>
        <w:separator/>
      </w:r>
    </w:p>
  </w:footnote>
  <w:footnote w:type="continuationSeparator" w:id="1">
    <w:p w:rsidR="004F76D5" w:rsidRDefault="004F76D5"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854"/>
    <w:rsid w:val="00016A0A"/>
    <w:rsid w:val="00025B29"/>
    <w:rsid w:val="00085137"/>
    <w:rsid w:val="000A3E2C"/>
    <w:rsid w:val="0013031F"/>
    <w:rsid w:val="00142AFF"/>
    <w:rsid w:val="001C2945"/>
    <w:rsid w:val="001D3A14"/>
    <w:rsid w:val="00291AF0"/>
    <w:rsid w:val="002A2977"/>
    <w:rsid w:val="00352854"/>
    <w:rsid w:val="003762A5"/>
    <w:rsid w:val="00394FBD"/>
    <w:rsid w:val="003F3362"/>
    <w:rsid w:val="00424F18"/>
    <w:rsid w:val="0044794D"/>
    <w:rsid w:val="0047748F"/>
    <w:rsid w:val="004C5E33"/>
    <w:rsid w:val="004D5442"/>
    <w:rsid w:val="004F76D5"/>
    <w:rsid w:val="00512BED"/>
    <w:rsid w:val="0053029E"/>
    <w:rsid w:val="00535D58"/>
    <w:rsid w:val="00571247"/>
    <w:rsid w:val="0058026B"/>
    <w:rsid w:val="00582BB7"/>
    <w:rsid w:val="005E2881"/>
    <w:rsid w:val="00681552"/>
    <w:rsid w:val="00756AE9"/>
    <w:rsid w:val="007B3677"/>
    <w:rsid w:val="00873136"/>
    <w:rsid w:val="00882AD4"/>
    <w:rsid w:val="00887A60"/>
    <w:rsid w:val="008B363B"/>
    <w:rsid w:val="008B5121"/>
    <w:rsid w:val="008F63EB"/>
    <w:rsid w:val="00987B5A"/>
    <w:rsid w:val="009A094D"/>
    <w:rsid w:val="009D128C"/>
    <w:rsid w:val="00A32E71"/>
    <w:rsid w:val="00A46382"/>
    <w:rsid w:val="00A52753"/>
    <w:rsid w:val="00A60456"/>
    <w:rsid w:val="00B4629B"/>
    <w:rsid w:val="00BC4D72"/>
    <w:rsid w:val="00C25CC1"/>
    <w:rsid w:val="00C431DE"/>
    <w:rsid w:val="00C8183B"/>
    <w:rsid w:val="00C943C8"/>
    <w:rsid w:val="00D06D76"/>
    <w:rsid w:val="00D22494"/>
    <w:rsid w:val="00D71B5E"/>
    <w:rsid w:val="00D963A0"/>
    <w:rsid w:val="00DB6419"/>
    <w:rsid w:val="00DD46C0"/>
    <w:rsid w:val="00E6636D"/>
    <w:rsid w:val="00EF7EA2"/>
    <w:rsid w:val="00F2438F"/>
    <w:rsid w:val="00F267C7"/>
    <w:rsid w:val="00F40C09"/>
    <w:rsid w:val="00F743F0"/>
    <w:rsid w:val="00F85776"/>
    <w:rsid w:val="00F96BE5"/>
    <w:rsid w:val="00FE749C"/>
    <w:rsid w:val="00FF1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 w:type="paragraph" w:styleId="2">
    <w:name w:val="Body Text 2"/>
    <w:basedOn w:val="a"/>
    <w:link w:val="2Char"/>
    <w:uiPriority w:val="99"/>
    <w:rsid w:val="0057124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rsid w:val="00571247"/>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薛永萍</dc:creator>
  <cp:lastModifiedBy>admin</cp:lastModifiedBy>
  <cp:revision>7</cp:revision>
  <cp:lastPrinted>2020-02-19T04:34:00Z</cp:lastPrinted>
  <dcterms:created xsi:type="dcterms:W3CDTF">2020-02-18T03:04:00Z</dcterms:created>
  <dcterms:modified xsi:type="dcterms:W3CDTF">2020-02-20T03:26:00Z</dcterms:modified>
</cp:coreProperties>
</file>