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B9" w:rsidRDefault="00FF11B9" w:rsidP="00571247">
      <w:pPr>
        <w:spacing w:line="576" w:lineRule="exact"/>
      </w:pPr>
    </w:p>
    <w:p w:rsidR="00FF11B9" w:rsidRDefault="00FF11B9" w:rsidP="00571247">
      <w:pPr>
        <w:spacing w:line="576" w:lineRule="exact"/>
      </w:pPr>
    </w:p>
    <w:p w:rsidR="00FF11B9" w:rsidRDefault="00FF11B9" w:rsidP="00571247">
      <w:pPr>
        <w:spacing w:line="576" w:lineRule="exact"/>
      </w:pPr>
    </w:p>
    <w:p w:rsidR="00FF11B9" w:rsidRDefault="00FF11B9" w:rsidP="00571247">
      <w:pPr>
        <w:spacing w:line="576" w:lineRule="exact"/>
      </w:pPr>
    </w:p>
    <w:p w:rsidR="00FF11B9" w:rsidRDefault="00FF11B9" w:rsidP="00571247">
      <w:pPr>
        <w:spacing w:line="576" w:lineRule="exact"/>
        <w:ind w:firstLineChars="500" w:firstLine="1050"/>
      </w:pPr>
    </w:p>
    <w:p w:rsidR="00FF11B9" w:rsidRDefault="00FF11B9" w:rsidP="00571247">
      <w:pPr>
        <w:spacing w:line="576" w:lineRule="exact"/>
        <w:ind w:firstLineChars="500" w:firstLine="1050"/>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571247" w:rsidP="00571247">
      <w:pPr>
        <w:spacing w:line="576" w:lineRule="exact"/>
        <w:jc w:val="center"/>
        <w:rPr>
          <w:rFonts w:ascii="黑体" w:eastAsia="黑体" w:hAnsi="黑体"/>
          <w:sz w:val="44"/>
          <w:szCs w:val="44"/>
        </w:rPr>
      </w:pPr>
      <w:r>
        <w:rPr>
          <w:rFonts w:ascii="黑体" w:eastAsia="黑体" w:hAnsi="黑体" w:hint="eastAsia"/>
          <w:sz w:val="44"/>
          <w:szCs w:val="44"/>
        </w:rPr>
        <w:t>阿坝州外事台侨</w:t>
      </w:r>
      <w:r w:rsidR="00A52753">
        <w:rPr>
          <w:rFonts w:ascii="黑体" w:eastAsia="黑体" w:hAnsi="黑体" w:hint="eastAsia"/>
          <w:sz w:val="44"/>
          <w:szCs w:val="44"/>
        </w:rPr>
        <w:t>办公室</w:t>
      </w:r>
      <w:r w:rsidR="00FF11B9" w:rsidRPr="00C0348B">
        <w:rPr>
          <w:rFonts w:ascii="黑体" w:eastAsia="黑体" w:hAnsi="黑体" w:hint="eastAsia"/>
          <w:sz w:val="44"/>
          <w:szCs w:val="44"/>
        </w:rPr>
        <w:t>201</w:t>
      </w:r>
      <w:r w:rsidR="00291AF0">
        <w:rPr>
          <w:rFonts w:ascii="黑体" w:eastAsia="黑体" w:hAnsi="黑体" w:hint="eastAsia"/>
          <w:sz w:val="44"/>
          <w:szCs w:val="44"/>
        </w:rPr>
        <w:t>9</w:t>
      </w:r>
      <w:r w:rsidR="00FF11B9" w:rsidRPr="00C0348B">
        <w:rPr>
          <w:rFonts w:ascii="黑体" w:eastAsia="黑体" w:hAnsi="黑体" w:hint="eastAsia"/>
          <w:sz w:val="44"/>
          <w:szCs w:val="44"/>
        </w:rPr>
        <w:t>年部门预算</w:t>
      </w: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Pr="00FF11B9" w:rsidRDefault="00571247" w:rsidP="00571247">
      <w:pPr>
        <w:spacing w:line="576" w:lineRule="exact"/>
        <w:ind w:firstLineChars="800" w:firstLine="2560"/>
        <w:rPr>
          <w:rFonts w:ascii="黑体" w:eastAsia="黑体" w:hAnsi="黑体"/>
          <w:sz w:val="32"/>
          <w:szCs w:val="32"/>
        </w:rPr>
      </w:pPr>
      <w:r>
        <w:rPr>
          <w:rFonts w:ascii="黑体" w:eastAsia="黑体" w:hAnsi="黑体" w:hint="eastAsia"/>
          <w:sz w:val="32"/>
          <w:szCs w:val="32"/>
        </w:rPr>
        <w:t>2019年2月20日</w:t>
      </w: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ind w:firstLineChars="400" w:firstLine="1760"/>
        <w:rPr>
          <w:rFonts w:ascii="黑体" w:eastAsia="黑体" w:hAnsi="黑体"/>
          <w:sz w:val="44"/>
          <w:szCs w:val="44"/>
        </w:rPr>
      </w:pPr>
    </w:p>
    <w:p w:rsidR="00FF11B9" w:rsidRDefault="00FF11B9" w:rsidP="00571247">
      <w:pPr>
        <w:spacing w:line="576" w:lineRule="exact"/>
        <w:rPr>
          <w:rFonts w:ascii="黑体" w:eastAsia="黑体" w:hAnsi="黑体"/>
          <w:sz w:val="44"/>
          <w:szCs w:val="44"/>
        </w:rPr>
      </w:pPr>
    </w:p>
    <w:p w:rsidR="00FF11B9" w:rsidRPr="00260082" w:rsidRDefault="00FF11B9" w:rsidP="00571247">
      <w:pPr>
        <w:spacing w:line="576" w:lineRule="exact"/>
        <w:ind w:firstLineChars="600" w:firstLine="3120"/>
        <w:rPr>
          <w:rFonts w:ascii="黑体" w:eastAsia="黑体" w:hAnsi="黑体"/>
          <w:sz w:val="52"/>
          <w:szCs w:val="52"/>
        </w:rPr>
      </w:pPr>
      <w:r w:rsidRPr="00260082">
        <w:rPr>
          <w:rFonts w:ascii="黑体" w:eastAsia="黑体" w:hAnsi="黑体" w:hint="eastAsia"/>
          <w:sz w:val="52"/>
          <w:szCs w:val="52"/>
        </w:rPr>
        <w:lastRenderedPageBreak/>
        <w:t>目录</w:t>
      </w:r>
    </w:p>
    <w:p w:rsidR="00FF11B9" w:rsidRDefault="00FF11B9" w:rsidP="00571247">
      <w:pPr>
        <w:spacing w:line="576" w:lineRule="exact"/>
        <w:ind w:firstLineChars="700" w:firstLine="3080"/>
        <w:rPr>
          <w:rFonts w:ascii="黑体" w:eastAsia="黑体" w:hAnsi="黑体"/>
          <w:sz w:val="44"/>
          <w:szCs w:val="44"/>
        </w:rPr>
      </w:pPr>
    </w:p>
    <w:p w:rsidR="00FF11B9" w:rsidRPr="00260082" w:rsidRDefault="007B3677" w:rsidP="00571247">
      <w:pPr>
        <w:pStyle w:val="a6"/>
        <w:numPr>
          <w:ilvl w:val="0"/>
          <w:numId w:val="2"/>
        </w:numPr>
        <w:spacing w:line="576" w:lineRule="exact"/>
        <w:ind w:firstLineChars="0"/>
        <w:rPr>
          <w:rFonts w:ascii="黑体" w:eastAsia="黑体" w:hAnsi="黑体"/>
          <w:sz w:val="32"/>
          <w:szCs w:val="32"/>
        </w:rPr>
      </w:pPr>
      <w:r>
        <w:rPr>
          <w:rFonts w:ascii="黑体" w:eastAsia="黑体" w:hAnsi="黑体" w:hint="eastAsia"/>
          <w:sz w:val="32"/>
          <w:szCs w:val="32"/>
        </w:rPr>
        <w:t>基本职能及主要工作</w:t>
      </w:r>
    </w:p>
    <w:p w:rsidR="00FF11B9" w:rsidRPr="00C451EA" w:rsidRDefault="00FF11B9" w:rsidP="00571247">
      <w:pPr>
        <w:spacing w:line="576" w:lineRule="exact"/>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sidR="007B3677">
        <w:rPr>
          <w:rFonts w:ascii="仿宋_GB2312" w:eastAsia="仿宋_GB2312" w:hAnsi="黑体" w:hint="eastAsia"/>
          <w:sz w:val="32"/>
          <w:szCs w:val="32"/>
        </w:rPr>
        <w:t>简介</w:t>
      </w:r>
    </w:p>
    <w:p w:rsidR="00FF11B9" w:rsidRPr="00260082" w:rsidRDefault="00FF11B9" w:rsidP="00571247">
      <w:pPr>
        <w:spacing w:line="576" w:lineRule="exact"/>
        <w:rPr>
          <w:rFonts w:ascii="仿宋_GB2312" w:eastAsia="仿宋_GB2312" w:hAnsi="黑体"/>
          <w:sz w:val="32"/>
          <w:szCs w:val="32"/>
        </w:rPr>
      </w:pPr>
      <w:r w:rsidRPr="00260082">
        <w:rPr>
          <w:rFonts w:ascii="仿宋_GB2312" w:eastAsia="仿宋_GB2312" w:hAnsi="黑体" w:hint="eastAsia"/>
          <w:sz w:val="32"/>
          <w:szCs w:val="32"/>
        </w:rPr>
        <w:t>（二）</w:t>
      </w:r>
      <w:r w:rsidR="007B3677">
        <w:rPr>
          <w:rFonts w:ascii="仿宋_GB2312" w:eastAsia="仿宋_GB2312" w:hAnsi="黑体" w:hint="eastAsia"/>
          <w:sz w:val="32"/>
          <w:szCs w:val="32"/>
        </w:rPr>
        <w:t>201</w:t>
      </w:r>
      <w:r w:rsidR="00291AF0">
        <w:rPr>
          <w:rFonts w:ascii="仿宋_GB2312" w:eastAsia="仿宋_GB2312" w:hAnsi="黑体" w:hint="eastAsia"/>
          <w:sz w:val="32"/>
          <w:szCs w:val="32"/>
        </w:rPr>
        <w:t>9</w:t>
      </w:r>
      <w:r w:rsidR="007B3677">
        <w:rPr>
          <w:rFonts w:ascii="仿宋_GB2312" w:eastAsia="仿宋_GB2312" w:hAnsi="黑体" w:hint="eastAsia"/>
          <w:sz w:val="32"/>
          <w:szCs w:val="32"/>
        </w:rPr>
        <w:t>年重点工作</w:t>
      </w:r>
    </w:p>
    <w:p w:rsidR="00FF11B9" w:rsidRPr="00260082" w:rsidRDefault="00FF11B9" w:rsidP="00571247">
      <w:pPr>
        <w:spacing w:line="576" w:lineRule="exact"/>
        <w:rPr>
          <w:rFonts w:ascii="黑体" w:eastAsia="黑体" w:hAnsi="黑体"/>
          <w:sz w:val="32"/>
          <w:szCs w:val="32"/>
        </w:rPr>
      </w:pPr>
      <w:r w:rsidRPr="00260082">
        <w:rPr>
          <w:rFonts w:ascii="黑体" w:eastAsia="黑体" w:hAnsi="黑体" w:hint="eastAsia"/>
          <w:sz w:val="32"/>
          <w:szCs w:val="32"/>
        </w:rPr>
        <w:t>二、部门预算</w:t>
      </w:r>
      <w:r w:rsidR="007B3677">
        <w:rPr>
          <w:rFonts w:ascii="黑体" w:eastAsia="黑体" w:hAnsi="黑体" w:hint="eastAsia"/>
          <w:sz w:val="32"/>
          <w:szCs w:val="32"/>
        </w:rPr>
        <w:t>单位构成</w:t>
      </w:r>
    </w:p>
    <w:p w:rsidR="00FF11B9" w:rsidRDefault="00FF11B9" w:rsidP="00571247">
      <w:pPr>
        <w:spacing w:line="576" w:lineRule="exact"/>
        <w:rPr>
          <w:rFonts w:ascii="黑体" w:eastAsia="黑体" w:hAnsi="黑体"/>
          <w:sz w:val="32"/>
          <w:szCs w:val="32"/>
        </w:rPr>
      </w:pPr>
      <w:r w:rsidRPr="00260082">
        <w:rPr>
          <w:rFonts w:ascii="黑体" w:eastAsia="黑体" w:hAnsi="黑体" w:hint="eastAsia"/>
          <w:sz w:val="32"/>
          <w:szCs w:val="32"/>
        </w:rPr>
        <w:t>三、</w:t>
      </w:r>
      <w:r w:rsidR="007B3677">
        <w:rPr>
          <w:rFonts w:ascii="黑体" w:eastAsia="黑体" w:hAnsi="黑体" w:hint="eastAsia"/>
          <w:sz w:val="32"/>
          <w:szCs w:val="32"/>
        </w:rPr>
        <w:t>收支预算情况说明</w:t>
      </w:r>
    </w:p>
    <w:p w:rsidR="00FF11B9" w:rsidRPr="00F80C32" w:rsidRDefault="00FF11B9" w:rsidP="00571247">
      <w:pPr>
        <w:spacing w:line="576" w:lineRule="exact"/>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sidR="007B3677">
        <w:rPr>
          <w:rFonts w:ascii="仿宋_GB2312" w:eastAsia="仿宋_GB2312" w:hAnsi="黑体" w:hint="eastAsia"/>
          <w:sz w:val="32"/>
          <w:szCs w:val="32"/>
        </w:rPr>
        <w:t>收入预算情况</w:t>
      </w:r>
    </w:p>
    <w:p w:rsidR="00FF11B9" w:rsidRPr="00F80C32" w:rsidRDefault="00FF11B9" w:rsidP="00571247">
      <w:pPr>
        <w:spacing w:line="576" w:lineRule="exact"/>
        <w:rPr>
          <w:rFonts w:ascii="仿宋_GB2312" w:eastAsia="仿宋_GB2312" w:hAnsi="黑体"/>
          <w:sz w:val="32"/>
          <w:szCs w:val="32"/>
        </w:rPr>
      </w:pPr>
      <w:r w:rsidRPr="00F80C32">
        <w:rPr>
          <w:rFonts w:ascii="仿宋_GB2312" w:eastAsia="仿宋_GB2312" w:hAnsi="黑体" w:hint="eastAsia"/>
          <w:sz w:val="32"/>
          <w:szCs w:val="32"/>
        </w:rPr>
        <w:t>（二）</w:t>
      </w:r>
      <w:r w:rsidR="003762A5">
        <w:rPr>
          <w:rFonts w:ascii="仿宋_GB2312" w:eastAsia="仿宋_GB2312" w:hAnsi="黑体" w:hint="eastAsia"/>
          <w:sz w:val="32"/>
          <w:szCs w:val="32"/>
        </w:rPr>
        <w:t>支出预算情况</w:t>
      </w:r>
    </w:p>
    <w:p w:rsidR="003762A5" w:rsidRDefault="003762A5" w:rsidP="00571247">
      <w:pPr>
        <w:spacing w:line="576" w:lineRule="exact"/>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3762A5" w:rsidRPr="003762A5" w:rsidRDefault="003762A5" w:rsidP="00571247">
      <w:pPr>
        <w:spacing w:line="576" w:lineRule="exact"/>
        <w:rPr>
          <w:rFonts w:ascii="黑体" w:eastAsia="黑体" w:hAnsi="黑体"/>
          <w:sz w:val="32"/>
          <w:szCs w:val="32"/>
        </w:rPr>
      </w:pPr>
      <w:r w:rsidRPr="003762A5">
        <w:rPr>
          <w:rFonts w:ascii="黑体" w:eastAsia="黑体" w:hAnsi="黑体" w:hint="eastAsia"/>
          <w:sz w:val="32"/>
          <w:szCs w:val="32"/>
        </w:rPr>
        <w:t>五、一般公共预算当年拨款情况说明</w:t>
      </w:r>
    </w:p>
    <w:p w:rsidR="00FF11B9" w:rsidRPr="00260082" w:rsidRDefault="003762A5" w:rsidP="00571247">
      <w:pPr>
        <w:spacing w:line="576" w:lineRule="exact"/>
        <w:rPr>
          <w:rFonts w:ascii="黑体" w:eastAsia="黑体" w:hAnsi="黑体"/>
          <w:sz w:val="32"/>
          <w:szCs w:val="32"/>
        </w:rPr>
      </w:pPr>
      <w:r w:rsidRPr="003762A5">
        <w:rPr>
          <w:rFonts w:ascii="仿宋_GB2312" w:eastAsia="仿宋_GB2312" w:hAnsi="黑体"/>
          <w:sz w:val="32"/>
          <w:szCs w:val="32"/>
        </w:rPr>
        <w:t>（一）一般公共预算当年拨款规模变化情况</w:t>
      </w:r>
      <w:r w:rsidRPr="003762A5">
        <w:rPr>
          <w:rFonts w:ascii="仿宋_GB2312" w:eastAsia="仿宋_GB2312" w:hAnsi="黑体"/>
          <w:sz w:val="32"/>
          <w:szCs w:val="32"/>
        </w:rPr>
        <w:br/>
        <w:t>（二）一般公共预算当年拨款结构情况</w:t>
      </w:r>
      <w:r w:rsidRPr="003762A5">
        <w:rPr>
          <w:rFonts w:ascii="仿宋_GB2312" w:eastAsia="仿宋_GB2312" w:hAnsi="黑体"/>
          <w:sz w:val="32"/>
          <w:szCs w:val="32"/>
        </w:rPr>
        <w:br/>
        <w:t>（三）一般公共预算当年拨款具体使用情况</w:t>
      </w:r>
      <w:r w:rsidRPr="00352854">
        <w:rPr>
          <w:rFonts w:ascii="ˎ̥" w:eastAsia="宋体" w:hAnsi="ˎ̥" w:cs="宋体"/>
          <w:kern w:val="0"/>
          <w:sz w:val="16"/>
          <w:szCs w:val="16"/>
        </w:rPr>
        <w:br/>
      </w:r>
      <w:r w:rsidRPr="003762A5">
        <w:rPr>
          <w:rFonts w:ascii="黑体" w:eastAsia="黑体" w:hAnsi="黑体"/>
          <w:sz w:val="32"/>
          <w:szCs w:val="32"/>
        </w:rPr>
        <w:t>六、一般公共预算基本支出情况说明</w:t>
      </w:r>
      <w:r w:rsidRPr="003762A5">
        <w:rPr>
          <w:rFonts w:ascii="黑体" w:eastAsia="黑体" w:hAnsi="黑体"/>
          <w:sz w:val="32"/>
          <w:szCs w:val="32"/>
        </w:rPr>
        <w:br/>
        <w:t>七、“三公”经费财政拨款预算安排情况说明</w:t>
      </w:r>
      <w:r w:rsidRPr="003762A5">
        <w:rPr>
          <w:rFonts w:ascii="黑体" w:eastAsia="黑体" w:hAnsi="黑体"/>
          <w:sz w:val="32"/>
          <w:szCs w:val="32"/>
        </w:rPr>
        <w:br/>
        <w:t>八、政府性基金预算支出情况说明</w:t>
      </w:r>
      <w:r w:rsidRPr="003762A5">
        <w:rPr>
          <w:rFonts w:ascii="黑体" w:eastAsia="黑体" w:hAnsi="黑体"/>
          <w:sz w:val="32"/>
          <w:szCs w:val="32"/>
        </w:rPr>
        <w:br/>
        <w:t>九、其他重要事项的情况说明</w:t>
      </w:r>
      <w:r w:rsidRPr="003762A5">
        <w:rPr>
          <w:rFonts w:ascii="黑体" w:eastAsia="黑体" w:hAnsi="黑体"/>
          <w:sz w:val="32"/>
          <w:szCs w:val="32"/>
        </w:rPr>
        <w:br/>
      </w:r>
      <w:r>
        <w:rPr>
          <w:rFonts w:ascii="黑体" w:eastAsia="黑体" w:hAnsi="黑体" w:hint="eastAsia"/>
          <w:sz w:val="32"/>
          <w:szCs w:val="32"/>
        </w:rPr>
        <w:t>十、</w:t>
      </w:r>
      <w:r w:rsidR="00FF11B9" w:rsidRPr="00260082">
        <w:rPr>
          <w:rFonts w:ascii="黑体" w:eastAsia="黑体" w:hAnsi="黑体" w:hint="eastAsia"/>
          <w:sz w:val="32"/>
          <w:szCs w:val="32"/>
        </w:rPr>
        <w:t>名称解释</w:t>
      </w:r>
    </w:p>
    <w:p w:rsidR="00FF11B9" w:rsidRDefault="00FF11B9" w:rsidP="00571247">
      <w:pPr>
        <w:spacing w:line="576" w:lineRule="exact"/>
        <w:rPr>
          <w:rFonts w:ascii="黑体" w:eastAsia="黑体" w:hAnsi="黑体"/>
          <w:sz w:val="32"/>
          <w:szCs w:val="32"/>
        </w:rPr>
      </w:pPr>
    </w:p>
    <w:p w:rsidR="00571247" w:rsidRDefault="00571247" w:rsidP="00571247">
      <w:pPr>
        <w:spacing w:line="576" w:lineRule="exact"/>
        <w:rPr>
          <w:rFonts w:ascii="黑体" w:eastAsia="黑体" w:hAnsi="黑体"/>
          <w:sz w:val="32"/>
          <w:szCs w:val="32"/>
        </w:rPr>
      </w:pPr>
    </w:p>
    <w:p w:rsidR="00571247" w:rsidRPr="00260082" w:rsidRDefault="00571247" w:rsidP="00571247">
      <w:pPr>
        <w:spacing w:line="576" w:lineRule="exact"/>
        <w:rPr>
          <w:rFonts w:ascii="黑体" w:eastAsia="黑体" w:hAnsi="黑体"/>
          <w:sz w:val="32"/>
          <w:szCs w:val="32"/>
        </w:rPr>
      </w:pPr>
    </w:p>
    <w:p w:rsidR="00352854" w:rsidRPr="00352854" w:rsidRDefault="00352854" w:rsidP="00571247">
      <w:pPr>
        <w:widowControl/>
        <w:shd w:val="clear" w:color="auto" w:fill="FFFFFF"/>
        <w:spacing w:before="100" w:beforeAutospacing="1" w:after="100" w:afterAutospacing="1" w:line="576" w:lineRule="exact"/>
        <w:ind w:right="300"/>
        <w:jc w:val="left"/>
        <w:rPr>
          <w:rFonts w:ascii="ˎ̥" w:eastAsia="宋体" w:hAnsi="ˎ̥" w:cs="宋体" w:hint="eastAsia"/>
          <w:kern w:val="0"/>
          <w:sz w:val="12"/>
          <w:szCs w:val="1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555"/>
        <w:gridCol w:w="81"/>
      </w:tblGrid>
      <w:tr w:rsidR="00352854" w:rsidRPr="00352854" w:rsidTr="00352854">
        <w:trPr>
          <w:tblCellSpacing w:w="15" w:type="dxa"/>
        </w:trPr>
        <w:tc>
          <w:tcPr>
            <w:tcW w:w="0" w:type="auto"/>
            <w:vAlign w:val="center"/>
            <w:hideMark/>
          </w:tcPr>
          <w:p w:rsidR="00352854" w:rsidRPr="00352854" w:rsidRDefault="00352854" w:rsidP="00571247">
            <w:pPr>
              <w:widowControl/>
              <w:spacing w:line="576" w:lineRule="exact"/>
              <w:jc w:val="center"/>
              <w:rPr>
                <w:rFonts w:ascii="ˎ̥" w:eastAsia="宋体" w:hAnsi="ˎ̥" w:cs="宋体" w:hint="eastAsia"/>
                <w:kern w:val="0"/>
                <w:sz w:val="12"/>
                <w:szCs w:val="12"/>
              </w:rPr>
            </w:pPr>
            <w:r w:rsidRPr="00352854">
              <w:rPr>
                <w:rFonts w:ascii="ˎ̥" w:eastAsia="宋体" w:hAnsi="ˎ̥" w:cs="宋体"/>
                <w:kern w:val="0"/>
                <w:sz w:val="12"/>
              </w:rPr>
              <w:lastRenderedPageBreak/>
              <w:t>分享到：</w:t>
            </w:r>
          </w:p>
        </w:tc>
        <w:tc>
          <w:tcPr>
            <w:tcW w:w="0" w:type="auto"/>
            <w:vAlign w:val="center"/>
            <w:hideMark/>
          </w:tcPr>
          <w:p w:rsidR="00352854" w:rsidRPr="00352854" w:rsidRDefault="00352854" w:rsidP="00571247">
            <w:pPr>
              <w:widowControl/>
              <w:spacing w:line="576" w:lineRule="exact"/>
              <w:jc w:val="center"/>
              <w:rPr>
                <w:rFonts w:ascii="ˎ̥" w:eastAsia="宋体" w:hAnsi="ˎ̥" w:cs="宋体" w:hint="eastAsia"/>
                <w:kern w:val="0"/>
                <w:sz w:val="12"/>
                <w:szCs w:val="12"/>
              </w:rPr>
            </w:pPr>
          </w:p>
        </w:tc>
      </w:tr>
    </w:tbl>
    <w:p w:rsidR="00571247" w:rsidRPr="00571247" w:rsidRDefault="00352854" w:rsidP="00571247">
      <w:pPr>
        <w:pStyle w:val="1"/>
        <w:spacing w:before="0" w:line="576" w:lineRule="exact"/>
        <w:ind w:firstLine="630"/>
        <w:rPr>
          <w:rFonts w:ascii="楷体_GB2312" w:eastAsia="楷体_GB2312" w:hAnsi="楷体" w:cs="宋体"/>
          <w:b/>
          <w:sz w:val="32"/>
          <w:szCs w:val="32"/>
        </w:rPr>
      </w:pPr>
      <w:r w:rsidRPr="00571247">
        <w:rPr>
          <w:rFonts w:ascii="黑体" w:eastAsia="黑体" w:hAnsi="黑体" w:cs="宋体"/>
          <w:bCs/>
          <w:sz w:val="32"/>
          <w:szCs w:val="32"/>
        </w:rPr>
        <w:t>一、基本职能及主要工作</w:t>
      </w:r>
      <w:r w:rsidRPr="0053029E">
        <w:rPr>
          <w:rFonts w:ascii="ˎ̥" w:eastAsia="宋体" w:hAnsi="ˎ̥" w:cs="宋体"/>
          <w:sz w:val="32"/>
          <w:szCs w:val="32"/>
        </w:rPr>
        <w:br/>
      </w:r>
      <w:r w:rsidRPr="0053029E">
        <w:rPr>
          <w:rFonts w:ascii="ˎ̥" w:eastAsia="宋体" w:hAnsi="ˎ̥" w:cs="宋体"/>
          <w:sz w:val="32"/>
          <w:szCs w:val="32"/>
        </w:rPr>
        <w:t xml:space="preserve">　　</w:t>
      </w:r>
      <w:r w:rsidRPr="00571247">
        <w:rPr>
          <w:rFonts w:ascii="楷体_GB2312" w:eastAsia="楷体_GB2312" w:hAnsi="楷体" w:cs="宋体" w:hint="eastAsia"/>
          <w:b/>
          <w:sz w:val="32"/>
          <w:szCs w:val="32"/>
        </w:rPr>
        <w:t>（一）</w:t>
      </w:r>
      <w:r w:rsidR="00571247" w:rsidRPr="00571247">
        <w:rPr>
          <w:rFonts w:ascii="楷体_GB2312" w:eastAsia="楷体_GB2312" w:hAnsi="楷体" w:cs="宋体" w:hint="eastAsia"/>
          <w:b/>
          <w:sz w:val="32"/>
          <w:szCs w:val="32"/>
        </w:rPr>
        <w:t>州外事台侨办</w:t>
      </w:r>
      <w:r w:rsidR="00987B5A" w:rsidRPr="00571247">
        <w:rPr>
          <w:rFonts w:ascii="楷体_GB2312" w:eastAsia="楷体_GB2312" w:hAnsi="楷体" w:cs="宋体" w:hint="eastAsia"/>
          <w:b/>
          <w:sz w:val="32"/>
          <w:szCs w:val="32"/>
        </w:rPr>
        <w:t>单位</w:t>
      </w:r>
      <w:r w:rsidRPr="00571247">
        <w:rPr>
          <w:rFonts w:ascii="楷体_GB2312" w:eastAsia="楷体_GB2312" w:hAnsi="楷体" w:cs="宋体" w:hint="eastAsia"/>
          <w:b/>
          <w:sz w:val="32"/>
          <w:szCs w:val="32"/>
        </w:rPr>
        <w:t>职能简介</w:t>
      </w:r>
    </w:p>
    <w:p w:rsidR="00571247" w:rsidRDefault="00571247" w:rsidP="00571247">
      <w:pPr>
        <w:pStyle w:val="1"/>
        <w:spacing w:before="0" w:line="576" w:lineRule="exact"/>
        <w:ind w:firstLineChars="200" w:firstLine="640"/>
        <w:rPr>
          <w:rFonts w:cs="仿宋_GB2312"/>
          <w:color w:val="000000"/>
          <w:sz w:val="32"/>
          <w:szCs w:val="32"/>
        </w:rPr>
      </w:pPr>
      <w:r>
        <w:rPr>
          <w:rFonts w:cs="仿宋_GB2312"/>
          <w:color w:val="000000"/>
          <w:sz w:val="32"/>
          <w:szCs w:val="32"/>
        </w:rPr>
        <w:t>1</w:t>
      </w:r>
      <w:r>
        <w:rPr>
          <w:rFonts w:cs="仿宋_GB2312" w:hint="eastAsia"/>
          <w:color w:val="000000"/>
          <w:sz w:val="32"/>
          <w:szCs w:val="32"/>
        </w:rPr>
        <w:t>. 贯彻执行党和国家的外事、对台以及侨务工作方针和省委、省政府、州委、州政府关于外事台侨工作的指示和决定。</w:t>
      </w:r>
    </w:p>
    <w:p w:rsidR="00571247" w:rsidRPr="00486650" w:rsidRDefault="00571247" w:rsidP="00571247">
      <w:pPr>
        <w:pStyle w:val="1"/>
        <w:spacing w:before="0" w:line="576" w:lineRule="exact"/>
        <w:ind w:firstLineChars="200" w:firstLine="640"/>
        <w:rPr>
          <w:rFonts w:hAnsi="ˎ̥" w:cs="宋体" w:hint="eastAsia"/>
          <w:sz w:val="32"/>
          <w:szCs w:val="32"/>
        </w:rPr>
      </w:pPr>
      <w:r>
        <w:rPr>
          <w:rFonts w:cs="仿宋_GB2312"/>
          <w:color w:val="000000"/>
          <w:sz w:val="32"/>
          <w:szCs w:val="32"/>
        </w:rPr>
        <w:t>2</w:t>
      </w:r>
      <w:r>
        <w:rPr>
          <w:rFonts w:cs="仿宋_GB2312" w:hint="eastAsia"/>
          <w:color w:val="000000"/>
          <w:sz w:val="32"/>
          <w:szCs w:val="32"/>
        </w:rPr>
        <w:t>. 拟定全州外事台侨工作的规章，制定外事台侨工作规划及有关措施和办法，组织、指导、管理、协调州级各部门和各县外事台侨工作；检查了解全州贯彻执行外事台侨方针政策和涉外涉台涉侨法规的情况；负责处理或协助处理全州重大涉外涉台涉侨的突发事件和治安事件。</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 围绕全州经济建设和对外开放进行外事台侨调查研究，为州委、州政府的外事台侨工作决策提供意见和建议；利用对外对台交流渠道，推动引进资金、技术、人才的工作，为全州的经济建设和社会发展服务。</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4</w:t>
      </w:r>
      <w:r>
        <w:rPr>
          <w:rFonts w:ascii="仿宋_GB2312" w:eastAsia="仿宋_GB2312" w:cs="仿宋_GB2312" w:hint="eastAsia"/>
          <w:color w:val="000000"/>
          <w:sz w:val="32"/>
          <w:szCs w:val="32"/>
        </w:rPr>
        <w:t>. 归口管理我州因公出国（赴港澳）、赴台团组、人员的审核、报批手续。负责接待、报批和管理外国人、海外华侨、华人、台胞和港澳同胞来州考察、学术研究工作。对出国、赴台人员进行外事纪律教育，了解和检查因公出国（赴港澳）、赴台团组和人员在国外及港澳台的活动情况。</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5</w:t>
      </w:r>
      <w:r>
        <w:rPr>
          <w:rFonts w:ascii="仿宋_GB2312" w:eastAsia="仿宋_GB2312" w:cs="仿宋_GB2312" w:hint="eastAsia"/>
          <w:color w:val="000000"/>
          <w:sz w:val="32"/>
          <w:szCs w:val="32"/>
        </w:rPr>
        <w:t>. 管理来州采访的外国记者和台湾记者，指导我州有关部门、单位做好外国记者、台湾记者采访活动的安排。</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6</w:t>
      </w:r>
      <w:r>
        <w:rPr>
          <w:rFonts w:ascii="仿宋_GB2312" w:eastAsia="仿宋_GB2312" w:cs="仿宋_GB2312" w:hint="eastAsia"/>
          <w:color w:val="000000"/>
          <w:sz w:val="32"/>
          <w:szCs w:val="32"/>
        </w:rPr>
        <w:t>. 依法保护台湾同胞、海外华侨、华人和港澳同胞的正当权益；依法保护台属、归侨、侨眷的合法权益；开展对台属、归侨、侨眷的救济、扶贫工作，协助有关部门做好台</w:t>
      </w:r>
      <w:r>
        <w:rPr>
          <w:rFonts w:ascii="仿宋_GB2312" w:eastAsia="仿宋_GB2312" w:cs="仿宋_GB2312" w:hint="eastAsia"/>
          <w:color w:val="000000"/>
          <w:sz w:val="32"/>
          <w:szCs w:val="32"/>
        </w:rPr>
        <w:lastRenderedPageBreak/>
        <w:t>胞、归侨、侨眷代表人士的人事安排工作。</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7</w:t>
      </w:r>
      <w:r>
        <w:rPr>
          <w:rFonts w:ascii="仿宋_GB2312" w:eastAsia="仿宋_GB2312" w:cs="仿宋_GB2312" w:hint="eastAsia"/>
          <w:color w:val="000000"/>
          <w:sz w:val="32"/>
          <w:szCs w:val="32"/>
        </w:rPr>
        <w:t>. 协助新闻宣传部门做好对外、对台宣传和群众性涉外涉台教育工作；及时向有关部门提出违反外事纪律问题的处理意见和建议。</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8</w:t>
      </w:r>
      <w:r>
        <w:rPr>
          <w:rFonts w:ascii="仿宋_GB2312" w:eastAsia="仿宋_GB2312" w:cs="仿宋_GB2312" w:hint="eastAsia"/>
          <w:color w:val="000000"/>
          <w:sz w:val="32"/>
          <w:szCs w:val="32"/>
        </w:rPr>
        <w:t>. 负责对本州外事干部和涉外人员进行对外方针政策和外事纪律教育；组织外事台侨干部和涉外涉台人员的对外对台政策的业务培训。</w:t>
      </w:r>
    </w:p>
    <w:p w:rsidR="00571247" w:rsidRDefault="00571247" w:rsidP="00571247">
      <w:pPr>
        <w:spacing w:line="576" w:lineRule="exact"/>
        <w:ind w:firstLineChars="210" w:firstLine="672"/>
        <w:rPr>
          <w:rFonts w:ascii="仿宋_GB2312" w:eastAsia="仿宋_GB2312"/>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 建立由相关部门参与的境外非政府组织和个人捐赠援助项目管理联系机制，做好境外非政府组织和个人捐赠援助项目的管理工作。</w:t>
      </w:r>
    </w:p>
    <w:p w:rsidR="00571247" w:rsidRDefault="00571247" w:rsidP="00571247">
      <w:pPr>
        <w:pStyle w:val="1"/>
        <w:spacing w:before="0" w:line="576" w:lineRule="exact"/>
        <w:ind w:firstLine="630"/>
        <w:rPr>
          <w:rFonts w:ascii="楷体_GB2312" w:eastAsia="楷体_GB2312" w:hAnsi="ˎ̥" w:cs="宋体" w:hint="eastAsia"/>
          <w:b/>
          <w:sz w:val="32"/>
          <w:szCs w:val="32"/>
        </w:rPr>
      </w:pPr>
      <w:r>
        <w:rPr>
          <w:rFonts w:cs="仿宋_GB2312"/>
          <w:color w:val="000000"/>
          <w:sz w:val="32"/>
          <w:szCs w:val="32"/>
        </w:rPr>
        <w:t>10</w:t>
      </w:r>
      <w:r>
        <w:rPr>
          <w:rFonts w:cs="仿宋_GB2312" w:hint="eastAsia"/>
          <w:color w:val="000000"/>
          <w:sz w:val="32"/>
          <w:szCs w:val="32"/>
        </w:rPr>
        <w:t>. 承办州委、州政府和州外事侨务工作领导小组、州台湾工作领导小组交办的其他工作。</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352854" w:rsidRPr="00571247">
        <w:rPr>
          <w:rFonts w:ascii="楷体_GB2312" w:eastAsia="楷体_GB2312" w:hAnsi="ˎ̥" w:cs="宋体" w:hint="eastAsia"/>
          <w:b/>
          <w:sz w:val="32"/>
          <w:szCs w:val="32"/>
        </w:rPr>
        <w:t>（二</w:t>
      </w:r>
      <w:r w:rsidR="00987B5A" w:rsidRPr="00571247">
        <w:rPr>
          <w:rFonts w:ascii="楷体_GB2312" w:eastAsia="楷体_GB2312" w:hAnsi="ˎ̥" w:cs="宋体" w:hint="eastAsia"/>
          <w:b/>
          <w:sz w:val="32"/>
          <w:szCs w:val="32"/>
        </w:rPr>
        <w:t>）</w:t>
      </w:r>
      <w:r w:rsidRPr="00571247">
        <w:rPr>
          <w:rFonts w:ascii="楷体_GB2312" w:eastAsia="楷体_GB2312" w:hAnsi="ˎ̥" w:cs="宋体" w:hint="eastAsia"/>
          <w:b/>
          <w:sz w:val="32"/>
          <w:szCs w:val="32"/>
        </w:rPr>
        <w:t>州外事台侨办</w:t>
      </w:r>
      <w:r w:rsidR="00987B5A" w:rsidRPr="00571247">
        <w:rPr>
          <w:rFonts w:ascii="楷体_GB2312" w:eastAsia="楷体_GB2312" w:hAnsi="ˎ̥" w:cs="宋体" w:hint="eastAsia"/>
          <w:b/>
          <w:sz w:val="32"/>
          <w:szCs w:val="32"/>
        </w:rPr>
        <w:t>2</w:t>
      </w:r>
      <w:r w:rsidR="00352854" w:rsidRPr="00571247">
        <w:rPr>
          <w:rFonts w:ascii="楷体_GB2312" w:eastAsia="楷体_GB2312" w:hAnsi="ˎ̥" w:cs="宋体" w:hint="eastAsia"/>
          <w:b/>
          <w:sz w:val="32"/>
          <w:szCs w:val="32"/>
        </w:rPr>
        <w:t>0</w:t>
      </w:r>
      <w:r w:rsidR="00025B29" w:rsidRPr="00571247">
        <w:rPr>
          <w:rFonts w:ascii="楷体_GB2312" w:eastAsia="楷体_GB2312" w:hAnsi="ˎ̥" w:cs="宋体" w:hint="eastAsia"/>
          <w:b/>
          <w:sz w:val="32"/>
          <w:szCs w:val="32"/>
        </w:rPr>
        <w:t>19</w:t>
      </w:r>
      <w:r w:rsidR="00352854" w:rsidRPr="00571247">
        <w:rPr>
          <w:rFonts w:ascii="楷体_GB2312" w:eastAsia="楷体_GB2312" w:hAnsi="ˎ̥" w:cs="宋体" w:hint="eastAsia"/>
          <w:b/>
          <w:sz w:val="32"/>
          <w:szCs w:val="32"/>
        </w:rPr>
        <w:t>年重点工作</w:t>
      </w:r>
    </w:p>
    <w:p w:rsidR="00571247" w:rsidRPr="00571247" w:rsidRDefault="00571247" w:rsidP="00571247">
      <w:pPr>
        <w:spacing w:line="576" w:lineRule="exact"/>
        <w:ind w:firstLineChars="200" w:firstLine="640"/>
        <w:rPr>
          <w:rFonts w:ascii="仿宋_GB2312" w:eastAsia="仿宋_GB2312"/>
          <w:sz w:val="32"/>
          <w:szCs w:val="32"/>
        </w:rPr>
      </w:pPr>
      <w:r w:rsidRPr="00571247">
        <w:rPr>
          <w:rFonts w:ascii="仿宋_GB2312" w:eastAsia="仿宋_GB2312" w:hint="eastAsia"/>
          <w:sz w:val="32"/>
          <w:szCs w:val="32"/>
        </w:rPr>
        <w:t>1. 突出“一盘棋”，抓好总体统筹谋划。按照州委、州人民政府要求，做好机构改革相关工作，协助对涉及改革的事项不折不扣地执行。切实加强州委对外事工作的集中统一领导，抓好《加强党对外事工作领导体制改革的实施意见》的贯彻落实，</w:t>
      </w:r>
      <w:r w:rsidRPr="00571247">
        <w:rPr>
          <w:rFonts w:ascii="仿宋_GB2312" w:eastAsia="仿宋_GB2312" w:hAnsi="黑体" w:hint="eastAsia"/>
          <w:sz w:val="32"/>
          <w:szCs w:val="32"/>
        </w:rPr>
        <w:t>扎实推进对外工作体制机制改革，</w:t>
      </w:r>
      <w:r w:rsidRPr="00571247">
        <w:rPr>
          <w:rFonts w:ascii="仿宋_GB2312" w:eastAsia="仿宋_GB2312" w:hint="eastAsia"/>
          <w:sz w:val="32"/>
          <w:szCs w:val="32"/>
        </w:rPr>
        <w:t>推动州委外事工作领导小组办事机构落地，加强县级外事工作力量和队伍建设。扎实推进外事工作规划性文件落实见效</w:t>
      </w:r>
      <w:r w:rsidRPr="00571247">
        <w:rPr>
          <w:rFonts w:ascii="仿宋_GB2312" w:eastAsia="仿宋_GB2312" w:hAnsi="黑体" w:hint="eastAsia"/>
          <w:sz w:val="32"/>
          <w:szCs w:val="32"/>
        </w:rPr>
        <w:t>。</w:t>
      </w:r>
      <w:r w:rsidRPr="00571247">
        <w:rPr>
          <w:rFonts w:ascii="仿宋_GB2312" w:eastAsia="仿宋_GB2312" w:hint="eastAsia"/>
          <w:sz w:val="32"/>
          <w:szCs w:val="32"/>
        </w:rPr>
        <w:t>加强和完善我州对外工作跨部门统筹协调机制建设，形成外事牵头、各相关职能部门协作的工作机制，发挥各方面积极性主动性，形成相互配合、综合施策、协同发力的工作局面。</w:t>
      </w:r>
      <w:r w:rsidRPr="00571247">
        <w:rPr>
          <w:rFonts w:ascii="仿宋_GB2312" w:eastAsia="仿宋_GB2312" w:hAnsi="黑体" w:hint="eastAsia"/>
          <w:sz w:val="32"/>
          <w:szCs w:val="32"/>
        </w:rPr>
        <w:t>进一步规范涉外工作秩序，</w:t>
      </w:r>
      <w:r w:rsidRPr="00571247">
        <w:rPr>
          <w:rFonts w:ascii="仿宋_GB2312" w:eastAsia="仿宋_GB2312" w:hint="eastAsia"/>
          <w:sz w:val="32"/>
          <w:szCs w:val="32"/>
        </w:rPr>
        <w:t>增强州委对领导干部因公出国（境）、重</w:t>
      </w:r>
      <w:r w:rsidRPr="00571247">
        <w:rPr>
          <w:rFonts w:ascii="仿宋_GB2312" w:eastAsia="仿宋_GB2312" w:hint="eastAsia"/>
          <w:sz w:val="32"/>
          <w:szCs w:val="32"/>
        </w:rPr>
        <w:lastRenderedPageBreak/>
        <w:t>大涉外活动的直接领导，</w:t>
      </w:r>
      <w:r w:rsidRPr="00571247">
        <w:rPr>
          <w:rFonts w:ascii="仿宋_GB2312" w:eastAsia="仿宋_GB2312" w:hAnsi="黑体" w:hint="eastAsia"/>
          <w:sz w:val="32"/>
          <w:szCs w:val="32"/>
        </w:rPr>
        <w:t>严格外事工作纪律和工作程序，确保外事工作成效</w:t>
      </w:r>
      <w:r w:rsidRPr="00571247">
        <w:rPr>
          <w:rFonts w:ascii="仿宋_GB2312" w:eastAsia="仿宋_GB2312" w:hint="eastAsia"/>
          <w:sz w:val="32"/>
          <w:szCs w:val="32"/>
        </w:rPr>
        <w:t>。</w:t>
      </w:r>
    </w:p>
    <w:p w:rsidR="00571247" w:rsidRPr="00571247" w:rsidRDefault="00571247" w:rsidP="00571247">
      <w:pPr>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2. </w:t>
      </w:r>
      <w:r w:rsidRPr="00571247">
        <w:rPr>
          <w:rFonts w:ascii="仿宋_GB2312" w:eastAsia="仿宋_GB2312" w:hint="eastAsia"/>
          <w:sz w:val="32"/>
          <w:szCs w:val="32"/>
        </w:rPr>
        <w:t>突出“全方位”，拓展对外交流渠道。主动融入全省“四向拓展、全域开放”立体全面开放新态势，积极争取上级业务部门安排发达国家、“一带一路”沿线国家政要来州参观访问，对外展示阿坝美好形象。做好州领导出访的协调服务工作，精心安排州领导在外公务活动，使州领导出访成为我州对外展示、开展交流交往和促进经济社会发展的重要窗口，确保州领导出访取得实效。稳步推进国际友好城市建设，提升我州国际知名度。</w:t>
      </w:r>
    </w:p>
    <w:p w:rsidR="00571247" w:rsidRPr="00571247" w:rsidRDefault="00571247" w:rsidP="00571247">
      <w:pPr>
        <w:spacing w:line="576" w:lineRule="exact"/>
        <w:ind w:firstLineChars="200" w:firstLine="640"/>
        <w:rPr>
          <w:rFonts w:ascii="仿宋_GB2312" w:eastAsia="仿宋_GB2312"/>
          <w:bCs/>
          <w:sz w:val="32"/>
          <w:szCs w:val="32"/>
        </w:rPr>
      </w:pPr>
      <w:r>
        <w:rPr>
          <w:rFonts w:ascii="仿宋_GB2312" w:eastAsia="仿宋_GB2312" w:hint="eastAsia"/>
          <w:sz w:val="32"/>
          <w:szCs w:val="32"/>
        </w:rPr>
        <w:t xml:space="preserve">3. </w:t>
      </w:r>
      <w:r w:rsidRPr="00571247">
        <w:rPr>
          <w:rFonts w:ascii="仿宋_GB2312" w:eastAsia="仿宋_GB2312" w:hint="eastAsia"/>
          <w:sz w:val="32"/>
          <w:szCs w:val="32"/>
        </w:rPr>
        <w:t>突出“重点性”，服务经济社会发展。以我州“一屏四带、全域生态”发展新格局和 “三地共建、五业同优”产业新体系为工作重点，强化外事台侨工作服务于我州生态经济发展五个主攻方向的工作力度。主动融入我州实施旅游产业“品牌推广”行动和民族文化振兴计划中，为我州做靓阿坝旅游名片和发展民族文化产业贡献外事台侨力量。以我州着力打造的四姑娘山·七夕高山玫瑰情人季、汶川国际熊猫节、金川古树梨花节、红原雅克音乐季、壤塘壤巴拉节、九寨沟国际冰瀑旅游节等重大节庆民俗活动为平台，大力实施“请进来”活动，外事搭台、旅游文化唱戏，邀请外国友好人士、港澳台同胞和海外侨界人士来州参访，利用涉外（港澳）、涉台、涉侨业务工作平台来推广阿坝旅游和阿坝文化整体品牌形象，不断提升阿坝旅游和阿坝文化在国际市场的美誉度。</w:t>
      </w:r>
      <w:r w:rsidRPr="00571247">
        <w:rPr>
          <w:rFonts w:ascii="仿宋_GB2312" w:eastAsia="仿宋_GB2312" w:hAnsi="宋体" w:cs="宋体" w:hint="eastAsia"/>
          <w:kern w:val="0"/>
          <w:sz w:val="32"/>
          <w:szCs w:val="32"/>
        </w:rPr>
        <w:t>深化经贸合作，利用我州的优势资源，深化与外国</w:t>
      </w:r>
      <w:r w:rsidRPr="00571247">
        <w:rPr>
          <w:rFonts w:ascii="仿宋_GB2312" w:eastAsia="仿宋_GB2312" w:hAnsi="宋体" w:cs="宋体" w:hint="eastAsia"/>
          <w:kern w:val="0"/>
          <w:sz w:val="32"/>
          <w:szCs w:val="32"/>
        </w:rPr>
        <w:lastRenderedPageBreak/>
        <w:t>的合作，以成都—阿坝工业集中发展园区、德阳—阿坝工业集中发展园区等我州的工业园区为载体，力争吸引外资、台资企业来州投资兴业。利用外事台侨业务工作平台，</w:t>
      </w:r>
      <w:r w:rsidRPr="00571247">
        <w:rPr>
          <w:rFonts w:ascii="仿宋_GB2312" w:eastAsia="仿宋_GB2312" w:hint="eastAsia"/>
          <w:sz w:val="32"/>
          <w:szCs w:val="32"/>
        </w:rPr>
        <w:t>加快推进社会扶贫</w:t>
      </w:r>
      <w:r w:rsidRPr="00571247">
        <w:rPr>
          <w:rFonts w:ascii="仿宋_GB2312" w:eastAsia="仿宋_GB2312" w:hAnsi="宋体" w:cs="宋体" w:hint="eastAsia"/>
          <w:kern w:val="0"/>
          <w:sz w:val="32"/>
          <w:szCs w:val="32"/>
        </w:rPr>
        <w:t>力量参与我州的</w:t>
      </w:r>
      <w:r w:rsidRPr="00571247">
        <w:rPr>
          <w:rFonts w:ascii="仿宋_GB2312" w:eastAsia="仿宋_GB2312" w:hint="eastAsia"/>
          <w:bCs/>
          <w:sz w:val="32"/>
          <w:szCs w:val="32"/>
        </w:rPr>
        <w:t>决战决胜脱贫攻坚和九寨沟地震灾后恢复重建。</w:t>
      </w:r>
    </w:p>
    <w:p w:rsidR="00571247" w:rsidRPr="00571247" w:rsidRDefault="00D71B5E" w:rsidP="00571247">
      <w:pPr>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4. </w:t>
      </w:r>
      <w:r w:rsidR="00571247" w:rsidRPr="00571247">
        <w:rPr>
          <w:rFonts w:ascii="仿宋_GB2312" w:eastAsia="仿宋_GB2312" w:hint="eastAsia"/>
          <w:sz w:val="32"/>
          <w:szCs w:val="32"/>
        </w:rPr>
        <w:t>突出“实效性”，做好涉外管理服务。坚决贯彻习近平总书记重要指示精神，严格遵守八项规定及实施细则有关因公出国（境）管理的要求，既按规定严格管理、又优化审批程序，用活用好我州因公出国（境）管理指标。</w:t>
      </w:r>
      <w:r w:rsidR="00571247" w:rsidRPr="00571247">
        <w:rPr>
          <w:rFonts w:ascii="仿宋_GB2312" w:eastAsia="仿宋_GB2312" w:hAnsi="宋体" w:cs="宋体" w:hint="eastAsia"/>
          <w:kern w:val="0"/>
          <w:sz w:val="32"/>
          <w:szCs w:val="32"/>
        </w:rPr>
        <w:t>严格规范我州党政机关工作人员因公临时出国管理工作，</w:t>
      </w:r>
      <w:r w:rsidR="00571247" w:rsidRPr="00571247">
        <w:rPr>
          <w:rFonts w:ascii="仿宋_GB2312" w:eastAsia="仿宋_GB2312" w:hint="eastAsia"/>
          <w:sz w:val="32"/>
          <w:szCs w:val="32"/>
        </w:rPr>
        <w:t>提升出访实效。</w:t>
      </w:r>
      <w:r w:rsidR="00571247" w:rsidRPr="00571247">
        <w:rPr>
          <w:rFonts w:ascii="仿宋_GB2312" w:eastAsia="仿宋_GB2312" w:hAnsi="宋体" w:cs="宋体" w:hint="eastAsia"/>
          <w:kern w:val="0"/>
          <w:sz w:val="32"/>
          <w:szCs w:val="32"/>
        </w:rPr>
        <w:t>妥善处理涉外事（案）件，确保我州涉外安全及社会稳定。</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Pr>
          <w:rFonts w:hint="eastAsia"/>
          <w:sz w:val="32"/>
          <w:szCs w:val="32"/>
        </w:rPr>
        <w:t xml:space="preserve">5. </w:t>
      </w:r>
      <w:r w:rsidRPr="00571247">
        <w:rPr>
          <w:rFonts w:ascii="仿宋_GB2312" w:eastAsia="仿宋_GB2312" w:hint="eastAsia"/>
          <w:sz w:val="32"/>
          <w:szCs w:val="32"/>
        </w:rPr>
        <w:t>突出“品牌化”，搭建涉藏外宣平台。按照习近平总书记藏区工作的重要论述，配合国家对外战略、扩大友好交流、夯实合作基础的角度，利用各种有效方式和平台，扩大我州地方间交流合作。依托“一带一路”沿线国家和地区</w:t>
      </w:r>
      <w:r w:rsidRPr="00571247">
        <w:rPr>
          <w:rFonts w:ascii="仿宋_GB2312" w:eastAsia="仿宋_GB2312" w:hAnsi="宋体" w:cs="宋体" w:hint="eastAsia"/>
          <w:kern w:val="0"/>
          <w:sz w:val="32"/>
          <w:szCs w:val="32"/>
        </w:rPr>
        <w:t>高层人士、重要团队</w:t>
      </w:r>
      <w:r w:rsidRPr="00571247">
        <w:rPr>
          <w:rFonts w:ascii="仿宋_GB2312" w:eastAsia="仿宋_GB2312" w:hint="eastAsia"/>
          <w:sz w:val="32"/>
          <w:szCs w:val="32"/>
        </w:rPr>
        <w:t>访州的契机，以“外国主流媒体藏区行、外国领团藏区行”等活动为载体，科学设计外事参观点、参访线路，</w:t>
      </w:r>
      <w:r w:rsidRPr="00571247">
        <w:rPr>
          <w:rFonts w:ascii="仿宋_GB2312" w:eastAsia="仿宋_GB2312" w:hAnsi="宋体" w:cs="宋体" w:hint="eastAsia"/>
          <w:kern w:val="0"/>
          <w:sz w:val="32"/>
          <w:szCs w:val="32"/>
        </w:rPr>
        <w:t>积极向世界展示我州在各方面取得的成果，</w:t>
      </w:r>
      <w:r w:rsidRPr="00571247">
        <w:rPr>
          <w:rFonts w:ascii="仿宋_GB2312" w:eastAsia="仿宋_GB2312" w:hint="eastAsia"/>
          <w:sz w:val="32"/>
          <w:szCs w:val="32"/>
        </w:rPr>
        <w:t>讲好阿坝新故事、发出阿坝好声音，塑造藏区良好的国际形象</w:t>
      </w:r>
      <w:r w:rsidRPr="00571247">
        <w:rPr>
          <w:rFonts w:ascii="仿宋_GB2312" w:eastAsia="仿宋_GB2312" w:hAnsi="宋体" w:cs="宋体" w:hint="eastAsia"/>
          <w:kern w:val="0"/>
          <w:sz w:val="32"/>
          <w:szCs w:val="32"/>
        </w:rPr>
        <w:t>，为中央总体外交和我州开放合作大局服务。</w:t>
      </w:r>
      <w:r w:rsidR="00352854" w:rsidRPr="00571247">
        <w:rPr>
          <w:rFonts w:ascii="仿宋_GB2312" w:eastAsia="仿宋_GB2312" w:hAnsi="ˎ̥" w:cs="宋体" w:hint="eastAsia"/>
          <w:sz w:val="32"/>
          <w:szCs w:val="32"/>
        </w:rPr>
        <w:br/>
      </w:r>
      <w:r w:rsidR="00352854" w:rsidRPr="0053029E">
        <w:rPr>
          <w:rFonts w:ascii="ˎ̥" w:eastAsia="宋体" w:hAnsi="ˎ̥" w:cs="宋体"/>
          <w:b/>
          <w:bCs/>
          <w:sz w:val="32"/>
          <w:szCs w:val="32"/>
        </w:rPr>
        <w:t xml:space="preserve">　</w:t>
      </w:r>
      <w:r w:rsidR="00352854" w:rsidRPr="00571247">
        <w:rPr>
          <w:rFonts w:ascii="黑体" w:eastAsia="黑体" w:hAnsi="黑体" w:cs="宋体"/>
          <w:bCs/>
          <w:sz w:val="32"/>
          <w:szCs w:val="32"/>
        </w:rPr>
        <w:t xml:space="preserve">　二、部门预算单位构成</w:t>
      </w:r>
      <w:r w:rsidR="00352854" w:rsidRPr="0053029E">
        <w:rPr>
          <w:rFonts w:ascii="ˎ̥" w:eastAsia="宋体" w:hAnsi="ˎ̥" w:cs="宋体"/>
          <w:sz w:val="32"/>
          <w:szCs w:val="32"/>
        </w:rPr>
        <w:br/>
      </w:r>
      <w:r w:rsidR="00987B5A" w:rsidRPr="0053029E">
        <w:rPr>
          <w:rFonts w:ascii="ˎ̥" w:eastAsia="宋体" w:hAnsi="ˎ̥" w:cs="宋体" w:hint="eastAsia"/>
          <w:sz w:val="32"/>
          <w:szCs w:val="32"/>
        </w:rPr>
        <w:t xml:space="preserve">     </w:t>
      </w:r>
      <w:r w:rsidRPr="00486650">
        <w:rPr>
          <w:rFonts w:ascii="仿宋_GB2312" w:eastAsia="仿宋_GB2312" w:cs="仿宋_GB2312" w:hint="eastAsia"/>
          <w:color w:val="000000"/>
          <w:sz w:val="32"/>
          <w:szCs w:val="32"/>
        </w:rPr>
        <w:t>阿坝州外事台侨办公室属一级预算单位，无下属二级预算单位。</w:t>
      </w:r>
      <w:r w:rsidR="00352854" w:rsidRPr="0053029E">
        <w:rPr>
          <w:rFonts w:ascii="ˎ̥" w:eastAsia="宋体" w:hAnsi="ˎ̥" w:cs="宋体"/>
          <w:sz w:val="32"/>
          <w:szCs w:val="32"/>
        </w:rPr>
        <w:br/>
      </w:r>
      <w:r w:rsidR="00352854" w:rsidRPr="00571247">
        <w:rPr>
          <w:rFonts w:ascii="黑体" w:eastAsia="黑体" w:hAnsi="黑体" w:cs="宋体"/>
          <w:bCs/>
          <w:sz w:val="32"/>
          <w:szCs w:val="32"/>
        </w:rPr>
        <w:lastRenderedPageBreak/>
        <w:t xml:space="preserve">　　三、收支预算情况说明</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D71B5E">
        <w:rPr>
          <w:rFonts w:ascii="ˎ̥" w:eastAsia="宋体" w:hAnsi="ˎ̥" w:cs="宋体" w:hint="eastAsia"/>
          <w:sz w:val="32"/>
          <w:szCs w:val="32"/>
        </w:rPr>
        <w:t xml:space="preserve"> </w:t>
      </w:r>
      <w:r w:rsidRPr="00486650">
        <w:rPr>
          <w:rFonts w:ascii="仿宋_GB2312" w:eastAsia="仿宋_GB2312" w:hAnsi="ˎ̥" w:cs="宋体" w:hint="eastAsia"/>
          <w:sz w:val="32"/>
          <w:szCs w:val="32"/>
        </w:rPr>
        <w:t>按照综合预算的原则，阿坝州外事台侨办公室所有收入和支出均纳入部门预算管理。收入包括：一般公共预算拨款收入2</w:t>
      </w:r>
      <w:r w:rsidR="00A52753">
        <w:rPr>
          <w:rFonts w:ascii="仿宋_GB2312" w:eastAsia="仿宋_GB2312" w:hAnsi="ˎ̥" w:cs="宋体" w:hint="eastAsia"/>
          <w:sz w:val="32"/>
          <w:szCs w:val="32"/>
        </w:rPr>
        <w:t>51.46</w:t>
      </w:r>
      <w:r w:rsidRPr="00486650">
        <w:rPr>
          <w:rFonts w:ascii="仿宋_GB2312" w:eastAsia="仿宋_GB2312" w:hAnsi="ˎ̥" w:cs="宋体" w:hint="eastAsia"/>
          <w:sz w:val="32"/>
          <w:szCs w:val="32"/>
        </w:rPr>
        <w:t>万元；支出包括：一般公共服务支出</w:t>
      </w:r>
      <w:r w:rsidR="00A52753">
        <w:rPr>
          <w:rFonts w:ascii="仿宋_GB2312" w:eastAsia="仿宋_GB2312" w:hAnsi="ˎ̥" w:cs="宋体" w:hint="eastAsia"/>
          <w:sz w:val="32"/>
          <w:szCs w:val="32"/>
        </w:rPr>
        <w:t>201</w:t>
      </w:r>
      <w:r w:rsidRPr="00486650">
        <w:rPr>
          <w:rFonts w:ascii="仿宋_GB2312" w:eastAsia="仿宋_GB2312" w:hAnsi="ˎ̥" w:cs="宋体" w:hint="eastAsia"/>
          <w:sz w:val="32"/>
          <w:szCs w:val="32"/>
        </w:rPr>
        <w:t>.</w:t>
      </w:r>
      <w:r w:rsidR="00A52753">
        <w:rPr>
          <w:rFonts w:ascii="仿宋_GB2312" w:eastAsia="仿宋_GB2312" w:hAnsi="ˎ̥" w:cs="宋体" w:hint="eastAsia"/>
          <w:sz w:val="32"/>
          <w:szCs w:val="32"/>
        </w:rPr>
        <w:t>99</w:t>
      </w:r>
      <w:r w:rsidRPr="00486650">
        <w:rPr>
          <w:rFonts w:ascii="仿宋_GB2312" w:eastAsia="仿宋_GB2312" w:hAnsi="ˎ̥" w:cs="宋体" w:hint="eastAsia"/>
          <w:sz w:val="32"/>
          <w:szCs w:val="32"/>
        </w:rPr>
        <w:t>万元，社会保障和就业支出27</w:t>
      </w:r>
      <w:r w:rsidR="00A52753">
        <w:rPr>
          <w:rFonts w:ascii="仿宋_GB2312" w:eastAsia="仿宋_GB2312" w:hAnsi="ˎ̥" w:cs="宋体" w:hint="eastAsia"/>
          <w:sz w:val="32"/>
          <w:szCs w:val="32"/>
        </w:rPr>
        <w:t>.05万元，</w:t>
      </w:r>
      <w:r w:rsidRPr="00486650">
        <w:rPr>
          <w:rFonts w:ascii="仿宋_GB2312" w:eastAsia="仿宋_GB2312" w:hAnsi="ˎ̥" w:cs="宋体" w:hint="eastAsia"/>
          <w:sz w:val="32"/>
          <w:szCs w:val="32"/>
        </w:rPr>
        <w:t>卫生</w:t>
      </w:r>
      <w:r w:rsidR="00A52753">
        <w:rPr>
          <w:rFonts w:ascii="仿宋_GB2312" w:eastAsia="仿宋_GB2312" w:hAnsi="ˎ̥" w:cs="宋体" w:hint="eastAsia"/>
          <w:sz w:val="32"/>
          <w:szCs w:val="32"/>
        </w:rPr>
        <w:t>健康</w:t>
      </w:r>
      <w:r w:rsidRPr="00486650">
        <w:rPr>
          <w:rFonts w:ascii="仿宋_GB2312" w:eastAsia="仿宋_GB2312" w:hAnsi="ˎ̥" w:cs="宋体" w:hint="eastAsia"/>
          <w:sz w:val="32"/>
          <w:szCs w:val="32"/>
        </w:rPr>
        <w:t>支出</w:t>
      </w:r>
      <w:r w:rsidR="00A52753">
        <w:rPr>
          <w:rFonts w:ascii="仿宋_GB2312" w:eastAsia="仿宋_GB2312" w:hAnsi="ˎ̥" w:cs="宋体" w:hint="eastAsia"/>
          <w:sz w:val="32"/>
          <w:szCs w:val="32"/>
        </w:rPr>
        <w:t>8.71</w:t>
      </w:r>
      <w:r w:rsidRPr="00486650">
        <w:rPr>
          <w:rFonts w:ascii="仿宋_GB2312" w:eastAsia="仿宋_GB2312" w:hAnsi="ˎ̥" w:cs="宋体" w:hint="eastAsia"/>
          <w:sz w:val="32"/>
          <w:szCs w:val="32"/>
        </w:rPr>
        <w:t>万元，住房保障支出</w:t>
      </w:r>
      <w:r w:rsidR="00A52753">
        <w:rPr>
          <w:rFonts w:ascii="仿宋_GB2312" w:eastAsia="仿宋_GB2312" w:hAnsi="ˎ̥" w:cs="宋体" w:hint="eastAsia"/>
          <w:sz w:val="32"/>
          <w:szCs w:val="32"/>
        </w:rPr>
        <w:t>15.82</w:t>
      </w:r>
      <w:r w:rsidRPr="00486650">
        <w:rPr>
          <w:rFonts w:ascii="仿宋_GB2312" w:eastAsia="仿宋_GB2312" w:hAnsi="ˎ̥" w:cs="宋体" w:hint="eastAsia"/>
          <w:sz w:val="32"/>
          <w:szCs w:val="32"/>
        </w:rPr>
        <w:t>万元。阿坝州外事台侨办公室</w:t>
      </w:r>
      <w:r w:rsidR="00A52753">
        <w:rPr>
          <w:rFonts w:ascii="仿宋_GB2312" w:eastAsia="仿宋_GB2312" w:hAnsi="ˎ̥" w:cs="宋体" w:hint="eastAsia"/>
          <w:sz w:val="32"/>
          <w:szCs w:val="32"/>
        </w:rPr>
        <w:t>2019</w:t>
      </w:r>
      <w:r w:rsidRPr="00486650">
        <w:rPr>
          <w:rFonts w:ascii="仿宋_GB2312" w:eastAsia="仿宋_GB2312" w:hAnsi="ˎ̥" w:cs="宋体" w:hint="eastAsia"/>
          <w:sz w:val="32"/>
          <w:szCs w:val="32"/>
        </w:rPr>
        <w:t>年收支总预算</w:t>
      </w:r>
      <w:r w:rsidR="00A52753">
        <w:rPr>
          <w:rFonts w:ascii="仿宋_GB2312" w:eastAsia="仿宋_GB2312" w:hAnsi="ˎ̥" w:cs="宋体" w:hint="eastAsia"/>
          <w:sz w:val="32"/>
          <w:szCs w:val="32"/>
        </w:rPr>
        <w:t>25</w:t>
      </w:r>
      <w:r w:rsidR="00EF7EA2">
        <w:rPr>
          <w:rFonts w:ascii="仿宋_GB2312" w:eastAsia="仿宋_GB2312" w:hAnsi="ˎ̥" w:cs="宋体" w:hint="eastAsia"/>
          <w:sz w:val="32"/>
          <w:szCs w:val="32"/>
        </w:rPr>
        <w:t>3.57</w:t>
      </w:r>
      <w:r w:rsidRPr="00486650">
        <w:rPr>
          <w:rFonts w:ascii="仿宋_GB2312" w:eastAsia="仿宋_GB2312" w:hAnsi="ˎ̥" w:cs="宋体" w:hint="eastAsia"/>
          <w:sz w:val="32"/>
          <w:szCs w:val="32"/>
        </w:rPr>
        <w:t>万元,比</w:t>
      </w:r>
      <w:r w:rsidR="00A52753">
        <w:rPr>
          <w:rFonts w:ascii="仿宋_GB2312" w:eastAsia="仿宋_GB2312" w:hAnsi="ˎ̥" w:cs="宋体" w:hint="eastAsia"/>
          <w:sz w:val="32"/>
          <w:szCs w:val="32"/>
        </w:rPr>
        <w:t>2018</w:t>
      </w:r>
      <w:r w:rsidRPr="00486650">
        <w:rPr>
          <w:rFonts w:ascii="仿宋_GB2312" w:eastAsia="仿宋_GB2312" w:hAnsi="ˎ̥" w:cs="宋体" w:hint="eastAsia"/>
          <w:sz w:val="32"/>
          <w:szCs w:val="32"/>
        </w:rPr>
        <w:t>年收支预算总数减少</w:t>
      </w:r>
      <w:r w:rsidR="00A52753">
        <w:rPr>
          <w:rFonts w:ascii="仿宋_GB2312" w:eastAsia="仿宋_GB2312" w:hAnsi="ˎ̥" w:cs="宋体" w:hint="eastAsia"/>
          <w:sz w:val="32"/>
          <w:szCs w:val="32"/>
        </w:rPr>
        <w:t>18</w:t>
      </w:r>
      <w:r w:rsidRPr="00486650">
        <w:rPr>
          <w:rFonts w:ascii="仿宋_GB2312" w:eastAsia="仿宋_GB2312" w:hAnsi="ˎ̥" w:cs="宋体" w:hint="eastAsia"/>
          <w:sz w:val="32"/>
          <w:szCs w:val="32"/>
        </w:rPr>
        <w:t>.</w:t>
      </w:r>
      <w:r w:rsidR="00A52753">
        <w:rPr>
          <w:rFonts w:ascii="仿宋_GB2312" w:eastAsia="仿宋_GB2312" w:hAnsi="ˎ̥" w:cs="宋体" w:hint="eastAsia"/>
          <w:sz w:val="32"/>
          <w:szCs w:val="32"/>
        </w:rPr>
        <w:t>04</w:t>
      </w:r>
      <w:r w:rsidRPr="00486650">
        <w:rPr>
          <w:rFonts w:ascii="仿宋_GB2312" w:eastAsia="仿宋_GB2312" w:hAnsi="ˎ̥" w:cs="宋体" w:hint="eastAsia"/>
          <w:sz w:val="32"/>
          <w:szCs w:val="32"/>
        </w:rPr>
        <w:t>万元，主要原因是</w:t>
      </w:r>
      <w:r w:rsidR="00A52753">
        <w:rPr>
          <w:rFonts w:ascii="仿宋_GB2312" w:eastAsia="仿宋_GB2312" w:hAnsi="ˎ̥" w:cs="宋体" w:hint="eastAsia"/>
          <w:sz w:val="32"/>
          <w:szCs w:val="32"/>
        </w:rPr>
        <w:t>在2019</w:t>
      </w:r>
      <w:r w:rsidRPr="00486650">
        <w:rPr>
          <w:rFonts w:ascii="仿宋_GB2312" w:eastAsia="仿宋_GB2312" w:hAnsi="ˎ̥" w:cs="宋体" w:hint="eastAsia"/>
          <w:sz w:val="32"/>
          <w:szCs w:val="32"/>
        </w:rPr>
        <w:t>年</w:t>
      </w:r>
      <w:r w:rsidR="00A52753">
        <w:rPr>
          <w:rFonts w:ascii="仿宋_GB2312" w:eastAsia="仿宋_GB2312" w:hAnsi="ˎ̥" w:cs="宋体" w:hint="eastAsia"/>
          <w:sz w:val="32"/>
          <w:szCs w:val="32"/>
        </w:rPr>
        <w:t>里，我办按照要求压缩一般性财政预算，在人员不变、工作任务增加的前提下，将会切实压缩经费支出，预算</w:t>
      </w:r>
      <w:r w:rsidRPr="00486650">
        <w:rPr>
          <w:rFonts w:ascii="仿宋_GB2312" w:eastAsia="仿宋_GB2312" w:hAnsi="ˎ̥" w:cs="宋体" w:hint="eastAsia"/>
          <w:sz w:val="32"/>
          <w:szCs w:val="32"/>
        </w:rPr>
        <w:t>比201</w:t>
      </w:r>
      <w:r w:rsidR="00A52753">
        <w:rPr>
          <w:rFonts w:ascii="仿宋_GB2312" w:eastAsia="仿宋_GB2312" w:hAnsi="ˎ̥" w:cs="宋体" w:hint="eastAsia"/>
          <w:sz w:val="32"/>
          <w:szCs w:val="32"/>
        </w:rPr>
        <w:t>8</w:t>
      </w:r>
      <w:r w:rsidRPr="00486650">
        <w:rPr>
          <w:rFonts w:ascii="仿宋_GB2312" w:eastAsia="仿宋_GB2312" w:hAnsi="ˎ̥" w:cs="宋体" w:hint="eastAsia"/>
          <w:sz w:val="32"/>
          <w:szCs w:val="32"/>
        </w:rPr>
        <w:t>年</w:t>
      </w:r>
      <w:r w:rsidR="00A52753">
        <w:rPr>
          <w:rFonts w:ascii="仿宋_GB2312" w:eastAsia="仿宋_GB2312" w:hAnsi="ˎ̥" w:cs="宋体" w:hint="eastAsia"/>
          <w:sz w:val="32"/>
          <w:szCs w:val="32"/>
        </w:rPr>
        <w:t>下降</w:t>
      </w:r>
      <w:r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br/>
      </w:r>
      <w:r w:rsidRPr="007F061E">
        <w:rPr>
          <w:rFonts w:ascii="仿宋_GB2312" w:eastAsia="仿宋_GB2312" w:hAnsi="ˎ̥" w:cs="宋体" w:hint="eastAsia"/>
          <w:sz w:val="32"/>
          <w:szCs w:val="32"/>
        </w:rPr>
        <w:t xml:space="preserve">　　</w:t>
      </w:r>
      <w:r w:rsidRPr="00D140A3">
        <w:rPr>
          <w:rFonts w:ascii="楷体_GB2312" w:eastAsia="楷体_GB2312" w:hAnsi="ˎ̥" w:cs="宋体" w:hint="eastAsia"/>
          <w:b/>
          <w:sz w:val="32"/>
          <w:szCs w:val="32"/>
        </w:rPr>
        <w:t>（一）收入预算情况</w:t>
      </w:r>
      <w:r w:rsidRPr="007F061E">
        <w:rPr>
          <w:rFonts w:ascii="仿宋_GB2312" w:eastAsia="仿宋_GB2312" w:hAnsi="ˎ̥" w:cs="宋体" w:hint="eastAsia"/>
          <w:sz w:val="32"/>
          <w:szCs w:val="32"/>
        </w:rPr>
        <w:br/>
        <w:t xml:space="preserve">　</w:t>
      </w:r>
      <w:r w:rsidRPr="00486650">
        <w:rPr>
          <w:rFonts w:ascii="仿宋_GB2312" w:eastAsia="仿宋_GB2312" w:hAnsi="ˎ̥" w:cs="宋体" w:hint="eastAsia"/>
          <w:sz w:val="32"/>
          <w:szCs w:val="32"/>
        </w:rPr>
        <w:t xml:space="preserve">　阿坝州外事台侨办公室</w:t>
      </w:r>
      <w:r w:rsidR="00A52753">
        <w:rPr>
          <w:rFonts w:ascii="仿宋_GB2312" w:eastAsia="仿宋_GB2312" w:hAnsi="ˎ̥" w:cs="宋体" w:hint="eastAsia"/>
          <w:sz w:val="32"/>
          <w:szCs w:val="32"/>
        </w:rPr>
        <w:t>2019</w:t>
      </w:r>
      <w:r w:rsidRPr="00486650">
        <w:rPr>
          <w:rFonts w:ascii="仿宋_GB2312" w:eastAsia="仿宋_GB2312" w:hAnsi="ˎ̥" w:cs="宋体" w:hint="eastAsia"/>
          <w:sz w:val="32"/>
          <w:szCs w:val="32"/>
        </w:rPr>
        <w:t>年收入预算25</w:t>
      </w:r>
      <w:r w:rsidR="008B5121">
        <w:rPr>
          <w:rFonts w:ascii="仿宋_GB2312" w:eastAsia="仿宋_GB2312" w:hAnsi="ˎ̥" w:cs="宋体" w:hint="eastAsia"/>
          <w:sz w:val="32"/>
          <w:szCs w:val="32"/>
        </w:rPr>
        <w:t>3.57</w:t>
      </w:r>
      <w:r w:rsidRPr="00486650">
        <w:rPr>
          <w:rFonts w:ascii="仿宋_GB2312" w:eastAsia="仿宋_GB2312" w:hAnsi="ˎ̥" w:cs="宋体" w:hint="eastAsia"/>
          <w:sz w:val="32"/>
          <w:szCs w:val="32"/>
        </w:rPr>
        <w:t>万元，其中：一般公共预算拨款收入</w:t>
      </w:r>
      <w:r w:rsidR="00A52753" w:rsidRPr="00486650">
        <w:rPr>
          <w:rFonts w:ascii="仿宋_GB2312" w:eastAsia="仿宋_GB2312" w:hAnsi="ˎ̥" w:cs="宋体" w:hint="eastAsia"/>
          <w:sz w:val="32"/>
          <w:szCs w:val="32"/>
        </w:rPr>
        <w:t>25</w:t>
      </w:r>
      <w:r w:rsidR="00A52753">
        <w:rPr>
          <w:rFonts w:ascii="仿宋_GB2312" w:eastAsia="仿宋_GB2312" w:hAnsi="ˎ̥" w:cs="宋体" w:hint="eastAsia"/>
          <w:sz w:val="32"/>
          <w:szCs w:val="32"/>
        </w:rPr>
        <w:t>1.46</w:t>
      </w:r>
      <w:r w:rsidRPr="00486650">
        <w:rPr>
          <w:rFonts w:ascii="仿宋_GB2312" w:eastAsia="仿宋_GB2312" w:hAnsi="ˎ̥" w:cs="宋体" w:hint="eastAsia"/>
          <w:sz w:val="32"/>
          <w:szCs w:val="32"/>
        </w:rPr>
        <w:t>万元，占</w:t>
      </w:r>
      <w:r w:rsidR="008B5121">
        <w:rPr>
          <w:rFonts w:ascii="仿宋_GB2312" w:eastAsia="仿宋_GB2312" w:hAnsi="ˎ̥" w:cs="宋体" w:hint="eastAsia"/>
          <w:sz w:val="32"/>
          <w:szCs w:val="32"/>
        </w:rPr>
        <w:t>99.16</w:t>
      </w:r>
      <w:r w:rsidRPr="00486650">
        <w:rPr>
          <w:rFonts w:ascii="仿宋_GB2312" w:eastAsia="仿宋_GB2312" w:hAnsi="ˎ̥" w:cs="宋体" w:hint="eastAsia"/>
          <w:sz w:val="32"/>
          <w:szCs w:val="32"/>
        </w:rPr>
        <w:t>%</w:t>
      </w:r>
      <w:r w:rsidR="008B5121">
        <w:rPr>
          <w:rFonts w:ascii="仿宋_GB2312" w:eastAsia="仿宋_GB2312" w:hAnsi="ˎ̥" w:cs="宋体" w:hint="eastAsia"/>
          <w:sz w:val="32"/>
          <w:szCs w:val="32"/>
        </w:rPr>
        <w:t>；</w:t>
      </w:r>
      <w:r w:rsidR="008B5121" w:rsidRPr="00582BB7">
        <w:rPr>
          <w:rFonts w:ascii="仿宋_GB2312" w:eastAsia="仿宋_GB2312" w:hAnsi="ˎ̥" w:cs="宋体"/>
          <w:sz w:val="32"/>
          <w:szCs w:val="32"/>
        </w:rPr>
        <w:t>上年结转财政拨款资金</w:t>
      </w:r>
      <w:r w:rsidR="008B5121">
        <w:rPr>
          <w:rFonts w:ascii="仿宋_GB2312" w:eastAsia="仿宋_GB2312" w:hAnsi="ˎ̥" w:cs="宋体" w:hint="eastAsia"/>
          <w:sz w:val="32"/>
          <w:szCs w:val="32"/>
        </w:rPr>
        <w:t>2.11</w:t>
      </w:r>
      <w:r w:rsidR="008B5121" w:rsidRPr="00582BB7">
        <w:rPr>
          <w:rFonts w:ascii="仿宋_GB2312" w:eastAsia="仿宋_GB2312" w:hAnsi="ˎ̥" w:cs="宋体"/>
          <w:sz w:val="32"/>
          <w:szCs w:val="32"/>
        </w:rPr>
        <w:t>万元</w:t>
      </w:r>
      <w:r w:rsidR="008B5121" w:rsidRPr="00486650">
        <w:rPr>
          <w:rFonts w:ascii="仿宋_GB2312" w:eastAsia="仿宋_GB2312" w:hAnsi="ˎ̥" w:cs="宋体" w:hint="eastAsia"/>
          <w:sz w:val="32"/>
          <w:szCs w:val="32"/>
        </w:rPr>
        <w:t>，占</w:t>
      </w:r>
      <w:r w:rsidR="008B5121">
        <w:rPr>
          <w:rFonts w:ascii="仿宋_GB2312" w:eastAsia="仿宋_GB2312" w:hAnsi="ˎ̥" w:cs="宋体" w:hint="eastAsia"/>
          <w:sz w:val="32"/>
          <w:szCs w:val="32"/>
        </w:rPr>
        <w:t>0.84</w:t>
      </w:r>
      <w:r w:rsidR="008B5121"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br/>
      </w:r>
      <w:r w:rsidRPr="007F061E">
        <w:rPr>
          <w:rFonts w:ascii="仿宋_GB2312" w:eastAsia="仿宋_GB2312" w:hAnsi="ˎ̥" w:cs="宋体" w:hint="eastAsia"/>
          <w:sz w:val="32"/>
          <w:szCs w:val="32"/>
        </w:rPr>
        <w:t xml:space="preserve">　　</w:t>
      </w:r>
      <w:r w:rsidRPr="00D140A3">
        <w:rPr>
          <w:rFonts w:ascii="楷体_GB2312" w:eastAsia="楷体_GB2312" w:hAnsi="ˎ̥" w:cs="宋体" w:hint="eastAsia"/>
          <w:b/>
          <w:sz w:val="32"/>
          <w:szCs w:val="32"/>
        </w:rPr>
        <w:t>（二）支出预算情况</w:t>
      </w:r>
      <w:r w:rsidRPr="007F061E">
        <w:rPr>
          <w:rFonts w:ascii="仿宋_GB2312" w:eastAsia="仿宋_GB2312" w:hAnsi="ˎ̥" w:cs="宋体" w:hint="eastAsia"/>
          <w:sz w:val="32"/>
          <w:szCs w:val="32"/>
        </w:rPr>
        <w:br/>
        <w:t xml:space="preserve">  </w:t>
      </w:r>
      <w:r w:rsidRPr="00486650">
        <w:rPr>
          <w:rFonts w:ascii="仿宋_GB2312" w:eastAsia="仿宋_GB2312" w:hAnsi="ˎ̥" w:cs="宋体" w:hint="eastAsia"/>
          <w:sz w:val="32"/>
          <w:szCs w:val="32"/>
        </w:rPr>
        <w:t xml:space="preserve"> 阿坝州外事台侨办公室201</w:t>
      </w:r>
      <w:r w:rsidR="00A52753">
        <w:rPr>
          <w:rFonts w:ascii="仿宋_GB2312" w:eastAsia="仿宋_GB2312" w:hAnsi="ˎ̥" w:cs="宋体" w:hint="eastAsia"/>
          <w:sz w:val="32"/>
          <w:szCs w:val="32"/>
        </w:rPr>
        <w:t>9</w:t>
      </w:r>
      <w:r w:rsidRPr="00486650">
        <w:rPr>
          <w:rFonts w:ascii="仿宋_GB2312" w:eastAsia="仿宋_GB2312" w:hAnsi="ˎ̥" w:cs="宋体" w:hint="eastAsia"/>
          <w:sz w:val="32"/>
          <w:szCs w:val="32"/>
        </w:rPr>
        <w:t>年支出预算</w:t>
      </w:r>
      <w:r w:rsidR="00A52753" w:rsidRPr="00486650">
        <w:rPr>
          <w:rFonts w:ascii="仿宋_GB2312" w:eastAsia="仿宋_GB2312" w:hAnsi="ˎ̥" w:cs="宋体" w:hint="eastAsia"/>
          <w:sz w:val="32"/>
          <w:szCs w:val="32"/>
        </w:rPr>
        <w:t>25</w:t>
      </w:r>
      <w:r w:rsidR="00A52753">
        <w:rPr>
          <w:rFonts w:ascii="仿宋_GB2312" w:eastAsia="仿宋_GB2312" w:hAnsi="ˎ̥" w:cs="宋体" w:hint="eastAsia"/>
          <w:sz w:val="32"/>
          <w:szCs w:val="32"/>
        </w:rPr>
        <w:t>3.57</w:t>
      </w:r>
      <w:r w:rsidRPr="00486650">
        <w:rPr>
          <w:rFonts w:ascii="仿宋_GB2312" w:eastAsia="仿宋_GB2312" w:hAnsi="ˎ̥" w:cs="宋体" w:hint="eastAsia"/>
          <w:sz w:val="32"/>
          <w:szCs w:val="32"/>
        </w:rPr>
        <w:t>万元，其中：基本支出2</w:t>
      </w:r>
      <w:r w:rsidR="00A52753">
        <w:rPr>
          <w:rFonts w:ascii="仿宋_GB2312" w:eastAsia="仿宋_GB2312" w:hAnsi="ˎ̥" w:cs="宋体" w:hint="eastAsia"/>
          <w:sz w:val="32"/>
          <w:szCs w:val="32"/>
        </w:rPr>
        <w:t>16.96</w:t>
      </w:r>
      <w:r w:rsidRPr="00486650">
        <w:rPr>
          <w:rFonts w:ascii="仿宋_GB2312" w:eastAsia="仿宋_GB2312" w:hAnsi="ˎ̥" w:cs="宋体" w:hint="eastAsia"/>
          <w:sz w:val="32"/>
          <w:szCs w:val="32"/>
        </w:rPr>
        <w:t>万元，占8</w:t>
      </w:r>
      <w:r w:rsidR="00A52753">
        <w:rPr>
          <w:rFonts w:ascii="仿宋_GB2312" w:eastAsia="仿宋_GB2312" w:hAnsi="ˎ̥" w:cs="宋体" w:hint="eastAsia"/>
          <w:sz w:val="32"/>
          <w:szCs w:val="32"/>
        </w:rPr>
        <w:t>5.56</w:t>
      </w:r>
      <w:r w:rsidRPr="00486650">
        <w:rPr>
          <w:rFonts w:ascii="仿宋_GB2312" w:eastAsia="仿宋_GB2312" w:hAnsi="ˎ̥" w:cs="宋体" w:hint="eastAsia"/>
          <w:sz w:val="32"/>
          <w:szCs w:val="32"/>
        </w:rPr>
        <w:t>%；项目支出</w:t>
      </w:r>
      <w:r w:rsidR="00A52753">
        <w:rPr>
          <w:rFonts w:ascii="仿宋_GB2312" w:eastAsia="仿宋_GB2312" w:hAnsi="ˎ̥" w:cs="宋体" w:hint="eastAsia"/>
          <w:sz w:val="32"/>
          <w:szCs w:val="32"/>
        </w:rPr>
        <w:t>36.61</w:t>
      </w:r>
      <w:r w:rsidRPr="00486650">
        <w:rPr>
          <w:rFonts w:ascii="仿宋_GB2312" w:eastAsia="仿宋_GB2312" w:hAnsi="ˎ̥" w:cs="宋体" w:hint="eastAsia"/>
          <w:sz w:val="32"/>
          <w:szCs w:val="32"/>
        </w:rPr>
        <w:t>万元，占1</w:t>
      </w:r>
      <w:r w:rsidR="00A52753">
        <w:rPr>
          <w:rFonts w:ascii="仿宋_GB2312" w:eastAsia="仿宋_GB2312" w:hAnsi="ˎ̥" w:cs="宋体" w:hint="eastAsia"/>
          <w:sz w:val="32"/>
          <w:szCs w:val="32"/>
        </w:rPr>
        <w:t>4.44</w:t>
      </w:r>
      <w:r w:rsidRPr="00486650">
        <w:rPr>
          <w:rFonts w:ascii="仿宋_GB2312" w:eastAsia="仿宋_GB2312" w:hAnsi="ˎ̥" w:cs="宋体" w:hint="eastAsia"/>
          <w:sz w:val="32"/>
          <w:szCs w:val="32"/>
        </w:rPr>
        <w:t>%　。</w:t>
      </w:r>
      <w:r w:rsidRPr="00486650">
        <w:rPr>
          <w:rFonts w:ascii="仿宋_GB2312" w:eastAsia="仿宋_GB2312" w:hAnsi="ˎ̥" w:cs="宋体" w:hint="eastAsia"/>
          <w:sz w:val="32"/>
          <w:szCs w:val="32"/>
        </w:rPr>
        <w:br/>
      </w:r>
      <w:r w:rsidRPr="007F061E">
        <w:rPr>
          <w:rFonts w:ascii="仿宋_GB2312" w:eastAsia="仿宋_GB2312" w:hAnsi="ˎ̥" w:cs="宋体" w:hint="eastAsia"/>
          <w:b/>
          <w:bCs/>
          <w:sz w:val="32"/>
          <w:szCs w:val="32"/>
        </w:rPr>
        <w:t xml:space="preserve">　</w:t>
      </w:r>
      <w:r w:rsidRPr="005E59D6">
        <w:rPr>
          <w:rFonts w:ascii="黑体" w:eastAsia="黑体" w:hAnsi="黑体" w:cs="宋体" w:hint="eastAsia"/>
          <w:bCs/>
          <w:sz w:val="32"/>
          <w:szCs w:val="32"/>
        </w:rPr>
        <w:t xml:space="preserve">　四、财政拨款收支预算情况说明</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sidRPr="00486650">
        <w:rPr>
          <w:rFonts w:ascii="仿宋_GB2312" w:eastAsia="仿宋_GB2312" w:hAnsi="ˎ̥" w:cs="宋体" w:hint="eastAsia"/>
          <w:sz w:val="32"/>
          <w:szCs w:val="32"/>
        </w:rPr>
        <w:t>阿坝州外事台侨办公室201</w:t>
      </w:r>
      <w:r w:rsidR="00582BB7">
        <w:rPr>
          <w:rFonts w:ascii="仿宋_GB2312" w:eastAsia="仿宋_GB2312" w:hAnsi="ˎ̥" w:cs="宋体" w:hint="eastAsia"/>
          <w:sz w:val="32"/>
          <w:szCs w:val="32"/>
        </w:rPr>
        <w:t>9</w:t>
      </w:r>
      <w:r w:rsidRPr="00486650">
        <w:rPr>
          <w:rFonts w:ascii="仿宋_GB2312" w:eastAsia="仿宋_GB2312" w:hAnsi="ˎ̥" w:cs="宋体" w:hint="eastAsia"/>
          <w:sz w:val="32"/>
          <w:szCs w:val="32"/>
        </w:rPr>
        <w:t>年财政拨款收支总预算</w:t>
      </w:r>
      <w:r w:rsidR="00582BB7">
        <w:rPr>
          <w:rFonts w:ascii="仿宋_GB2312" w:eastAsia="仿宋_GB2312" w:hAnsi="ˎ̥" w:cs="宋体" w:hint="eastAsia"/>
          <w:sz w:val="32"/>
          <w:szCs w:val="32"/>
        </w:rPr>
        <w:t>251.46</w:t>
      </w:r>
      <w:r w:rsidRPr="00486650">
        <w:rPr>
          <w:rFonts w:ascii="仿宋_GB2312" w:eastAsia="仿宋_GB2312" w:hAnsi="ˎ̥" w:cs="宋体" w:hint="eastAsia"/>
          <w:sz w:val="32"/>
          <w:szCs w:val="32"/>
        </w:rPr>
        <w:t>万元,比201</w:t>
      </w:r>
      <w:r w:rsidR="00582BB7">
        <w:rPr>
          <w:rFonts w:ascii="仿宋_GB2312" w:eastAsia="仿宋_GB2312" w:hAnsi="ˎ̥" w:cs="宋体" w:hint="eastAsia"/>
          <w:sz w:val="32"/>
          <w:szCs w:val="32"/>
        </w:rPr>
        <w:t>8</w:t>
      </w:r>
      <w:r w:rsidRPr="00486650">
        <w:rPr>
          <w:rFonts w:ascii="仿宋_GB2312" w:eastAsia="仿宋_GB2312" w:hAnsi="ˎ̥" w:cs="宋体" w:hint="eastAsia"/>
          <w:sz w:val="32"/>
          <w:szCs w:val="32"/>
        </w:rPr>
        <w:t>年财政拨款收支总预算减少</w:t>
      </w:r>
      <w:r w:rsidR="00582BB7">
        <w:rPr>
          <w:rFonts w:ascii="仿宋_GB2312" w:eastAsia="仿宋_GB2312" w:hAnsi="ˎ̥" w:cs="宋体" w:hint="eastAsia"/>
          <w:sz w:val="32"/>
          <w:szCs w:val="32"/>
        </w:rPr>
        <w:t>18</w:t>
      </w:r>
      <w:r w:rsidR="00582BB7" w:rsidRPr="00486650">
        <w:rPr>
          <w:rFonts w:ascii="仿宋_GB2312" w:eastAsia="仿宋_GB2312" w:hAnsi="ˎ̥" w:cs="宋体" w:hint="eastAsia"/>
          <w:sz w:val="32"/>
          <w:szCs w:val="32"/>
        </w:rPr>
        <w:t>.</w:t>
      </w:r>
      <w:r w:rsidR="00582BB7">
        <w:rPr>
          <w:rFonts w:ascii="仿宋_GB2312" w:eastAsia="仿宋_GB2312" w:hAnsi="ˎ̥" w:cs="宋体" w:hint="eastAsia"/>
          <w:sz w:val="32"/>
          <w:szCs w:val="32"/>
        </w:rPr>
        <w:t>04</w:t>
      </w:r>
      <w:r w:rsidR="00582BB7" w:rsidRPr="00486650">
        <w:rPr>
          <w:rFonts w:ascii="仿宋_GB2312" w:eastAsia="仿宋_GB2312" w:hAnsi="ˎ̥" w:cs="宋体" w:hint="eastAsia"/>
          <w:sz w:val="32"/>
          <w:szCs w:val="32"/>
        </w:rPr>
        <w:t>万元，主要原因是</w:t>
      </w:r>
      <w:r w:rsidR="00582BB7">
        <w:rPr>
          <w:rFonts w:ascii="仿宋_GB2312" w:eastAsia="仿宋_GB2312" w:hAnsi="ˎ̥" w:cs="宋体" w:hint="eastAsia"/>
          <w:sz w:val="32"/>
          <w:szCs w:val="32"/>
        </w:rPr>
        <w:t>在2019</w:t>
      </w:r>
      <w:r w:rsidR="00582BB7" w:rsidRPr="00486650">
        <w:rPr>
          <w:rFonts w:ascii="仿宋_GB2312" w:eastAsia="仿宋_GB2312" w:hAnsi="ˎ̥" w:cs="宋体" w:hint="eastAsia"/>
          <w:sz w:val="32"/>
          <w:szCs w:val="32"/>
        </w:rPr>
        <w:t>年</w:t>
      </w:r>
      <w:r w:rsidR="00582BB7">
        <w:rPr>
          <w:rFonts w:ascii="仿宋_GB2312" w:eastAsia="仿宋_GB2312" w:hAnsi="ˎ̥" w:cs="宋体" w:hint="eastAsia"/>
          <w:sz w:val="32"/>
          <w:szCs w:val="32"/>
        </w:rPr>
        <w:t>里，我办按照要求压缩一般性财政预算，在人员不变、工作任务增加的前提下，将会切实压缩经费支出，预算</w:t>
      </w:r>
      <w:r w:rsidR="00582BB7" w:rsidRPr="00486650">
        <w:rPr>
          <w:rFonts w:ascii="仿宋_GB2312" w:eastAsia="仿宋_GB2312" w:hAnsi="ˎ̥" w:cs="宋体" w:hint="eastAsia"/>
          <w:sz w:val="32"/>
          <w:szCs w:val="32"/>
        </w:rPr>
        <w:t>比201</w:t>
      </w:r>
      <w:r w:rsidR="00582BB7">
        <w:rPr>
          <w:rFonts w:ascii="仿宋_GB2312" w:eastAsia="仿宋_GB2312" w:hAnsi="ˎ̥" w:cs="宋体" w:hint="eastAsia"/>
          <w:sz w:val="32"/>
          <w:szCs w:val="32"/>
        </w:rPr>
        <w:t>8</w:t>
      </w:r>
      <w:r w:rsidR="00582BB7" w:rsidRPr="00486650">
        <w:rPr>
          <w:rFonts w:ascii="仿宋_GB2312" w:eastAsia="仿宋_GB2312" w:hAnsi="ˎ̥" w:cs="宋体" w:hint="eastAsia"/>
          <w:sz w:val="32"/>
          <w:szCs w:val="32"/>
        </w:rPr>
        <w:t>年</w:t>
      </w:r>
      <w:r w:rsidR="00582BB7">
        <w:rPr>
          <w:rFonts w:ascii="仿宋_GB2312" w:eastAsia="仿宋_GB2312" w:hAnsi="ˎ̥" w:cs="宋体" w:hint="eastAsia"/>
          <w:sz w:val="32"/>
          <w:szCs w:val="32"/>
        </w:rPr>
        <w:t>下降</w:t>
      </w:r>
      <w:r w:rsidR="00582BB7" w:rsidRPr="00486650">
        <w:rPr>
          <w:rFonts w:ascii="仿宋_GB2312" w:eastAsia="仿宋_GB2312" w:hAnsi="ˎ̥" w:cs="宋体" w:hint="eastAsia"/>
          <w:sz w:val="32"/>
          <w:szCs w:val="32"/>
        </w:rPr>
        <w:t>。</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sidRPr="00486650">
        <w:rPr>
          <w:rFonts w:ascii="仿宋_GB2312" w:eastAsia="仿宋_GB2312" w:hAnsi="ˎ̥" w:cs="宋体" w:hint="eastAsia"/>
          <w:sz w:val="32"/>
          <w:szCs w:val="32"/>
        </w:rPr>
        <w:lastRenderedPageBreak/>
        <w:t>收入包括：本年一般公共预算拨款收入</w:t>
      </w:r>
      <w:r w:rsidR="00582BB7">
        <w:rPr>
          <w:rFonts w:ascii="仿宋_GB2312" w:eastAsia="仿宋_GB2312" w:hAnsi="ˎ̥" w:cs="宋体" w:hint="eastAsia"/>
          <w:sz w:val="32"/>
          <w:szCs w:val="32"/>
        </w:rPr>
        <w:t>251.46</w:t>
      </w:r>
      <w:r w:rsidRPr="00486650">
        <w:rPr>
          <w:rFonts w:ascii="仿宋_GB2312" w:eastAsia="仿宋_GB2312" w:hAnsi="ˎ̥" w:cs="宋体" w:hint="eastAsia"/>
          <w:sz w:val="32"/>
          <w:szCs w:val="32"/>
        </w:rPr>
        <w:t>万元；</w:t>
      </w:r>
      <w:r w:rsidR="00582BB7" w:rsidRPr="00582BB7">
        <w:rPr>
          <w:rFonts w:ascii="仿宋_GB2312" w:eastAsia="仿宋_GB2312" w:hAnsi="ˎ̥" w:cs="宋体"/>
          <w:sz w:val="32"/>
          <w:szCs w:val="32"/>
        </w:rPr>
        <w:t>上年结转财政拨款资金</w:t>
      </w:r>
      <w:r w:rsidR="00582BB7">
        <w:rPr>
          <w:rFonts w:ascii="仿宋_GB2312" w:eastAsia="仿宋_GB2312" w:hAnsi="ˎ̥" w:cs="宋体" w:hint="eastAsia"/>
          <w:sz w:val="32"/>
          <w:szCs w:val="32"/>
        </w:rPr>
        <w:t>2.11</w:t>
      </w:r>
      <w:r w:rsidR="00582BB7" w:rsidRPr="00582BB7">
        <w:rPr>
          <w:rFonts w:ascii="仿宋_GB2312" w:eastAsia="仿宋_GB2312" w:hAnsi="ˎ̥" w:cs="宋体"/>
          <w:sz w:val="32"/>
          <w:szCs w:val="32"/>
        </w:rPr>
        <w:t>万元</w:t>
      </w:r>
      <w:r w:rsidR="008B5121">
        <w:rPr>
          <w:rFonts w:ascii="仿宋_GB2312" w:eastAsia="仿宋_GB2312" w:hAnsi="ˎ̥" w:cs="宋体" w:hint="eastAsia"/>
          <w:sz w:val="32"/>
          <w:szCs w:val="32"/>
        </w:rPr>
        <w:t>。</w:t>
      </w:r>
      <w:r w:rsidR="00582BB7" w:rsidRPr="00582BB7">
        <w:rPr>
          <w:rFonts w:ascii="仿宋_GB2312" w:eastAsia="仿宋_GB2312" w:hAnsi="ˎ̥" w:cs="宋体"/>
          <w:sz w:val="32"/>
          <w:szCs w:val="32"/>
        </w:rPr>
        <w:t xml:space="preserve">　</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sidRPr="00486650">
        <w:rPr>
          <w:rFonts w:ascii="仿宋_GB2312" w:eastAsia="仿宋_GB2312" w:hAnsi="ˎ̥" w:cs="宋体" w:hint="eastAsia"/>
          <w:sz w:val="32"/>
          <w:szCs w:val="32"/>
        </w:rPr>
        <w:t>支出包括：</w:t>
      </w:r>
      <w:r w:rsidR="00582BB7" w:rsidRPr="00486650">
        <w:rPr>
          <w:rFonts w:ascii="仿宋_GB2312" w:eastAsia="仿宋_GB2312" w:hAnsi="ˎ̥" w:cs="宋体" w:hint="eastAsia"/>
          <w:sz w:val="32"/>
          <w:szCs w:val="32"/>
        </w:rPr>
        <w:t>一般公共服务支出</w:t>
      </w:r>
      <w:r w:rsidR="00582BB7">
        <w:rPr>
          <w:rFonts w:ascii="仿宋_GB2312" w:eastAsia="仿宋_GB2312" w:hAnsi="ˎ̥" w:cs="宋体" w:hint="eastAsia"/>
          <w:sz w:val="32"/>
          <w:szCs w:val="32"/>
        </w:rPr>
        <w:t>201</w:t>
      </w:r>
      <w:r w:rsidR="00582BB7" w:rsidRPr="00486650">
        <w:rPr>
          <w:rFonts w:ascii="仿宋_GB2312" w:eastAsia="仿宋_GB2312" w:hAnsi="ˎ̥" w:cs="宋体" w:hint="eastAsia"/>
          <w:sz w:val="32"/>
          <w:szCs w:val="32"/>
        </w:rPr>
        <w:t>.</w:t>
      </w:r>
      <w:r w:rsidR="00582BB7">
        <w:rPr>
          <w:rFonts w:ascii="仿宋_GB2312" w:eastAsia="仿宋_GB2312" w:hAnsi="ˎ̥" w:cs="宋体" w:hint="eastAsia"/>
          <w:sz w:val="32"/>
          <w:szCs w:val="32"/>
        </w:rPr>
        <w:t>99</w:t>
      </w:r>
      <w:r w:rsidR="00582BB7" w:rsidRPr="00486650">
        <w:rPr>
          <w:rFonts w:ascii="仿宋_GB2312" w:eastAsia="仿宋_GB2312" w:hAnsi="ˎ̥" w:cs="宋体" w:hint="eastAsia"/>
          <w:sz w:val="32"/>
          <w:szCs w:val="32"/>
        </w:rPr>
        <w:t>万元，社会保障和就业支出27</w:t>
      </w:r>
      <w:r w:rsidR="00582BB7">
        <w:rPr>
          <w:rFonts w:ascii="仿宋_GB2312" w:eastAsia="仿宋_GB2312" w:hAnsi="ˎ̥" w:cs="宋体" w:hint="eastAsia"/>
          <w:sz w:val="32"/>
          <w:szCs w:val="32"/>
        </w:rPr>
        <w:t>.05万元，</w:t>
      </w:r>
      <w:r w:rsidR="00582BB7" w:rsidRPr="00486650">
        <w:rPr>
          <w:rFonts w:ascii="仿宋_GB2312" w:eastAsia="仿宋_GB2312" w:hAnsi="ˎ̥" w:cs="宋体" w:hint="eastAsia"/>
          <w:sz w:val="32"/>
          <w:szCs w:val="32"/>
        </w:rPr>
        <w:t>卫生</w:t>
      </w:r>
      <w:r w:rsidR="00582BB7">
        <w:rPr>
          <w:rFonts w:ascii="仿宋_GB2312" w:eastAsia="仿宋_GB2312" w:hAnsi="ˎ̥" w:cs="宋体" w:hint="eastAsia"/>
          <w:sz w:val="32"/>
          <w:szCs w:val="32"/>
        </w:rPr>
        <w:t>健康</w:t>
      </w:r>
      <w:r w:rsidR="00582BB7" w:rsidRPr="00486650">
        <w:rPr>
          <w:rFonts w:ascii="仿宋_GB2312" w:eastAsia="仿宋_GB2312" w:hAnsi="ˎ̥" w:cs="宋体" w:hint="eastAsia"/>
          <w:sz w:val="32"/>
          <w:szCs w:val="32"/>
        </w:rPr>
        <w:t>支出</w:t>
      </w:r>
      <w:r w:rsidR="00582BB7">
        <w:rPr>
          <w:rFonts w:ascii="仿宋_GB2312" w:eastAsia="仿宋_GB2312" w:hAnsi="ˎ̥" w:cs="宋体" w:hint="eastAsia"/>
          <w:sz w:val="32"/>
          <w:szCs w:val="32"/>
        </w:rPr>
        <w:t>8.71</w:t>
      </w:r>
      <w:r w:rsidR="00582BB7" w:rsidRPr="00486650">
        <w:rPr>
          <w:rFonts w:ascii="仿宋_GB2312" w:eastAsia="仿宋_GB2312" w:hAnsi="ˎ̥" w:cs="宋体" w:hint="eastAsia"/>
          <w:sz w:val="32"/>
          <w:szCs w:val="32"/>
        </w:rPr>
        <w:t>万元，住房保障支出</w:t>
      </w:r>
      <w:r w:rsidR="00582BB7">
        <w:rPr>
          <w:rFonts w:ascii="仿宋_GB2312" w:eastAsia="仿宋_GB2312" w:hAnsi="ˎ̥" w:cs="宋体" w:hint="eastAsia"/>
          <w:sz w:val="32"/>
          <w:szCs w:val="32"/>
        </w:rPr>
        <w:t>15.82万元</w:t>
      </w:r>
      <w:r w:rsidRPr="00486650">
        <w:rPr>
          <w:rFonts w:ascii="仿宋_GB2312" w:eastAsia="仿宋_GB2312" w:hAnsi="ˎ̥" w:cs="宋体" w:hint="eastAsia"/>
          <w:sz w:val="32"/>
          <w:szCs w:val="32"/>
        </w:rPr>
        <w:t>。</w:t>
      </w:r>
    </w:p>
    <w:p w:rsidR="00142AFF" w:rsidRDefault="00571247" w:rsidP="00571247">
      <w:pPr>
        <w:widowControl/>
        <w:spacing w:line="576" w:lineRule="exact"/>
        <w:ind w:firstLineChars="200" w:firstLine="640"/>
        <w:rPr>
          <w:rFonts w:ascii="仿宋_GB2312" w:eastAsia="仿宋_GB2312" w:hAnsi="ˎ̥" w:cs="宋体" w:hint="eastAsia"/>
          <w:sz w:val="32"/>
          <w:szCs w:val="32"/>
        </w:rPr>
      </w:pPr>
      <w:r w:rsidRPr="00400B78">
        <w:rPr>
          <w:rFonts w:ascii="黑体" w:eastAsia="黑体" w:hAnsi="黑体" w:cs="宋体" w:hint="eastAsia"/>
          <w:bCs/>
          <w:sz w:val="32"/>
          <w:szCs w:val="32"/>
        </w:rPr>
        <w:t>五、一般公共预算当年拨款情况说明</w:t>
      </w:r>
      <w:r w:rsidRPr="007F061E">
        <w:rPr>
          <w:rFonts w:ascii="仿宋_GB2312" w:eastAsia="仿宋_GB2312" w:hAnsi="ˎ̥" w:cs="宋体" w:hint="eastAsia"/>
          <w:sz w:val="32"/>
          <w:szCs w:val="32"/>
        </w:rPr>
        <w:br/>
        <w:t xml:space="preserve">　　</w:t>
      </w:r>
      <w:r w:rsidRPr="00400B78">
        <w:rPr>
          <w:rFonts w:ascii="楷体_GB2312" w:eastAsia="楷体_GB2312" w:hAnsi="ˎ̥" w:cs="宋体" w:hint="eastAsia"/>
          <w:b/>
          <w:sz w:val="32"/>
          <w:szCs w:val="32"/>
        </w:rPr>
        <w:t>（一）一般公共预算当年拨款规模变化情况</w:t>
      </w:r>
      <w:r w:rsidRPr="007F061E">
        <w:rPr>
          <w:rFonts w:ascii="仿宋_GB2312" w:eastAsia="仿宋_GB2312" w:hAnsi="ˎ̥" w:cs="宋体" w:hint="eastAsia"/>
          <w:sz w:val="32"/>
          <w:szCs w:val="32"/>
        </w:rPr>
        <w:br/>
        <w:t xml:space="preserve">　　</w:t>
      </w:r>
      <w:r w:rsidRPr="00486650">
        <w:rPr>
          <w:rFonts w:ascii="仿宋_GB2312" w:eastAsia="仿宋_GB2312" w:hAnsi="ˎ̥" w:cs="宋体" w:hint="eastAsia"/>
          <w:sz w:val="32"/>
          <w:szCs w:val="32"/>
        </w:rPr>
        <w:t>阿坝州外事台侨办公室201</w:t>
      </w:r>
      <w:r w:rsidR="00582BB7">
        <w:rPr>
          <w:rFonts w:ascii="仿宋_GB2312" w:eastAsia="仿宋_GB2312" w:hAnsi="ˎ̥" w:cs="宋体" w:hint="eastAsia"/>
          <w:sz w:val="32"/>
          <w:szCs w:val="32"/>
        </w:rPr>
        <w:t>9</w:t>
      </w:r>
      <w:r w:rsidRPr="00486650">
        <w:rPr>
          <w:rFonts w:ascii="仿宋_GB2312" w:eastAsia="仿宋_GB2312" w:hAnsi="ˎ̥" w:cs="宋体" w:hint="eastAsia"/>
          <w:sz w:val="32"/>
          <w:szCs w:val="32"/>
        </w:rPr>
        <w:t>年一般公共预算当年拨款</w:t>
      </w:r>
      <w:r w:rsidR="00582BB7">
        <w:rPr>
          <w:rFonts w:ascii="仿宋_GB2312" w:eastAsia="仿宋_GB2312" w:hAnsi="ˎ̥" w:cs="宋体" w:hint="eastAsia"/>
          <w:sz w:val="32"/>
          <w:szCs w:val="32"/>
        </w:rPr>
        <w:t>251.46</w:t>
      </w:r>
      <w:r w:rsidRPr="00486650">
        <w:rPr>
          <w:rFonts w:ascii="仿宋_GB2312" w:eastAsia="仿宋_GB2312" w:hAnsi="ˎ̥" w:cs="宋体" w:hint="eastAsia"/>
          <w:sz w:val="32"/>
          <w:szCs w:val="32"/>
        </w:rPr>
        <w:t>万元，比201</w:t>
      </w:r>
      <w:r w:rsidR="00582BB7">
        <w:rPr>
          <w:rFonts w:ascii="仿宋_GB2312" w:eastAsia="仿宋_GB2312" w:hAnsi="ˎ̥" w:cs="宋体" w:hint="eastAsia"/>
          <w:sz w:val="32"/>
          <w:szCs w:val="32"/>
        </w:rPr>
        <w:t>8</w:t>
      </w:r>
      <w:r w:rsidRPr="00486650">
        <w:rPr>
          <w:rFonts w:ascii="仿宋_GB2312" w:eastAsia="仿宋_GB2312" w:hAnsi="ˎ̥" w:cs="宋体" w:hint="eastAsia"/>
          <w:sz w:val="32"/>
          <w:szCs w:val="32"/>
        </w:rPr>
        <w:t>年预算数减少</w:t>
      </w:r>
      <w:r w:rsidR="00142AFF">
        <w:rPr>
          <w:rFonts w:ascii="仿宋_GB2312" w:eastAsia="仿宋_GB2312" w:hAnsi="ˎ̥" w:cs="宋体" w:hint="eastAsia"/>
          <w:sz w:val="32"/>
          <w:szCs w:val="32"/>
        </w:rPr>
        <w:t>18</w:t>
      </w:r>
      <w:r w:rsidRPr="00486650">
        <w:rPr>
          <w:rFonts w:ascii="仿宋_GB2312" w:eastAsia="仿宋_GB2312" w:hAnsi="ˎ̥" w:cs="宋体" w:hint="eastAsia"/>
          <w:sz w:val="32"/>
          <w:szCs w:val="32"/>
        </w:rPr>
        <w:t>.</w:t>
      </w:r>
      <w:r w:rsidR="00142AFF">
        <w:rPr>
          <w:rFonts w:ascii="仿宋_GB2312" w:eastAsia="仿宋_GB2312" w:hAnsi="ˎ̥" w:cs="宋体" w:hint="eastAsia"/>
          <w:sz w:val="32"/>
          <w:szCs w:val="32"/>
        </w:rPr>
        <w:t>04</w:t>
      </w:r>
      <w:r w:rsidRPr="00486650">
        <w:rPr>
          <w:rFonts w:ascii="仿宋_GB2312" w:eastAsia="仿宋_GB2312" w:hAnsi="ˎ̥" w:cs="宋体" w:hint="eastAsia"/>
          <w:sz w:val="32"/>
          <w:szCs w:val="32"/>
        </w:rPr>
        <w:t>万元，主要是</w:t>
      </w:r>
      <w:r w:rsidR="00142AFF">
        <w:rPr>
          <w:rFonts w:ascii="仿宋_GB2312" w:eastAsia="仿宋_GB2312" w:hAnsi="ˎ̥" w:cs="宋体" w:hint="eastAsia"/>
          <w:sz w:val="32"/>
          <w:szCs w:val="32"/>
        </w:rPr>
        <w:t>项目</w:t>
      </w:r>
      <w:r w:rsidRPr="00486650">
        <w:rPr>
          <w:rFonts w:ascii="仿宋_GB2312" w:eastAsia="仿宋_GB2312" w:hAnsi="ˎ̥" w:cs="宋体" w:hint="eastAsia"/>
          <w:sz w:val="32"/>
          <w:szCs w:val="32"/>
        </w:rPr>
        <w:t>支出减少</w:t>
      </w:r>
      <w:r w:rsidR="00142AFF">
        <w:rPr>
          <w:rFonts w:ascii="仿宋_GB2312" w:eastAsia="仿宋_GB2312" w:hAnsi="ˎ̥" w:cs="宋体" w:hint="eastAsia"/>
          <w:sz w:val="32"/>
          <w:szCs w:val="32"/>
        </w:rPr>
        <w:t>12</w:t>
      </w:r>
      <w:r w:rsidRPr="00486650">
        <w:rPr>
          <w:rFonts w:ascii="仿宋_GB2312" w:eastAsia="仿宋_GB2312" w:hAnsi="ˎ̥" w:cs="宋体" w:hint="eastAsia"/>
          <w:sz w:val="32"/>
          <w:szCs w:val="32"/>
        </w:rPr>
        <w:t>万</w:t>
      </w:r>
      <w:r w:rsidR="00142AFF">
        <w:rPr>
          <w:rFonts w:ascii="仿宋_GB2312" w:eastAsia="仿宋_GB2312" w:hAnsi="ˎ̥" w:cs="宋体" w:hint="eastAsia"/>
          <w:sz w:val="32"/>
          <w:szCs w:val="32"/>
        </w:rPr>
        <w:t>余</w:t>
      </w:r>
      <w:r w:rsidRPr="00486650">
        <w:rPr>
          <w:rFonts w:ascii="仿宋_GB2312" w:eastAsia="仿宋_GB2312" w:hAnsi="ˎ̥" w:cs="宋体" w:hint="eastAsia"/>
          <w:sz w:val="32"/>
          <w:szCs w:val="32"/>
        </w:rPr>
        <w:t>元，</w:t>
      </w:r>
      <w:r w:rsidR="00142AFF" w:rsidRPr="00486650">
        <w:rPr>
          <w:rFonts w:ascii="仿宋_GB2312" w:eastAsia="仿宋_GB2312" w:hAnsi="ˎ̥" w:cs="宋体" w:hint="eastAsia"/>
          <w:sz w:val="32"/>
          <w:szCs w:val="32"/>
        </w:rPr>
        <w:t>主要原因是</w:t>
      </w:r>
      <w:r w:rsidR="00142AFF">
        <w:rPr>
          <w:rFonts w:ascii="仿宋_GB2312" w:eastAsia="仿宋_GB2312" w:hAnsi="ˎ̥" w:cs="宋体" w:hint="eastAsia"/>
          <w:sz w:val="32"/>
          <w:szCs w:val="32"/>
        </w:rPr>
        <w:t>在2019</w:t>
      </w:r>
      <w:r w:rsidR="00142AFF" w:rsidRPr="00486650">
        <w:rPr>
          <w:rFonts w:ascii="仿宋_GB2312" w:eastAsia="仿宋_GB2312" w:hAnsi="ˎ̥" w:cs="宋体" w:hint="eastAsia"/>
          <w:sz w:val="32"/>
          <w:szCs w:val="32"/>
        </w:rPr>
        <w:t>年</w:t>
      </w:r>
      <w:r w:rsidR="00142AFF">
        <w:rPr>
          <w:rFonts w:ascii="仿宋_GB2312" w:eastAsia="仿宋_GB2312" w:hAnsi="ˎ̥" w:cs="宋体" w:hint="eastAsia"/>
          <w:sz w:val="32"/>
          <w:szCs w:val="32"/>
        </w:rPr>
        <w:t>里，我办按照要求压缩一般性财政预算，在人员不变、工作任务增加的前提下，将会切实压缩经费支出，预算</w:t>
      </w:r>
      <w:r w:rsidR="00142AFF" w:rsidRPr="00486650">
        <w:rPr>
          <w:rFonts w:ascii="仿宋_GB2312" w:eastAsia="仿宋_GB2312" w:hAnsi="ˎ̥" w:cs="宋体" w:hint="eastAsia"/>
          <w:sz w:val="32"/>
          <w:szCs w:val="32"/>
        </w:rPr>
        <w:t>比201</w:t>
      </w:r>
      <w:r w:rsidR="00142AFF">
        <w:rPr>
          <w:rFonts w:ascii="仿宋_GB2312" w:eastAsia="仿宋_GB2312" w:hAnsi="ˎ̥" w:cs="宋体" w:hint="eastAsia"/>
          <w:sz w:val="32"/>
          <w:szCs w:val="32"/>
        </w:rPr>
        <w:t>8</w:t>
      </w:r>
      <w:r w:rsidR="00142AFF" w:rsidRPr="00486650">
        <w:rPr>
          <w:rFonts w:ascii="仿宋_GB2312" w:eastAsia="仿宋_GB2312" w:hAnsi="ˎ̥" w:cs="宋体" w:hint="eastAsia"/>
          <w:sz w:val="32"/>
          <w:szCs w:val="32"/>
        </w:rPr>
        <w:t>年</w:t>
      </w:r>
      <w:r w:rsidR="00142AFF">
        <w:rPr>
          <w:rFonts w:ascii="仿宋_GB2312" w:eastAsia="仿宋_GB2312" w:hAnsi="ˎ̥" w:cs="宋体" w:hint="eastAsia"/>
          <w:sz w:val="32"/>
          <w:szCs w:val="32"/>
        </w:rPr>
        <w:t>下降</w:t>
      </w:r>
      <w:r w:rsidR="00142AFF" w:rsidRPr="00486650">
        <w:rPr>
          <w:rFonts w:ascii="仿宋_GB2312" w:eastAsia="仿宋_GB2312" w:hAnsi="ˎ̥" w:cs="宋体" w:hint="eastAsia"/>
          <w:sz w:val="32"/>
          <w:szCs w:val="32"/>
        </w:rPr>
        <w:t>。</w:t>
      </w:r>
      <w:r w:rsidRPr="00486650">
        <w:rPr>
          <w:rFonts w:ascii="仿宋_GB2312" w:eastAsia="仿宋_GB2312" w:hAnsi="ˎ̥" w:cs="宋体" w:hint="eastAsia"/>
          <w:sz w:val="32"/>
          <w:szCs w:val="32"/>
        </w:rPr>
        <w:br/>
      </w:r>
      <w:r w:rsidRPr="007F061E">
        <w:rPr>
          <w:rFonts w:ascii="仿宋_GB2312" w:eastAsia="仿宋_GB2312" w:hAnsi="ˎ̥" w:cs="宋体" w:hint="eastAsia"/>
          <w:sz w:val="32"/>
          <w:szCs w:val="32"/>
        </w:rPr>
        <w:t xml:space="preserve">　　</w:t>
      </w:r>
      <w:r w:rsidRPr="009737EF">
        <w:rPr>
          <w:rFonts w:ascii="楷体_GB2312" w:eastAsia="楷体_GB2312" w:hAnsi="ˎ̥" w:cs="宋体" w:hint="eastAsia"/>
          <w:b/>
          <w:sz w:val="32"/>
          <w:szCs w:val="32"/>
        </w:rPr>
        <w:t>（二）一般公共预算当年拨款结构情况</w:t>
      </w:r>
    </w:p>
    <w:p w:rsidR="00571247" w:rsidRPr="001C0952" w:rsidRDefault="00142AFF" w:rsidP="00571247">
      <w:pPr>
        <w:widowControl/>
        <w:spacing w:line="576" w:lineRule="exact"/>
        <w:ind w:firstLineChars="200" w:firstLine="640"/>
        <w:rPr>
          <w:rFonts w:ascii="仿宋_GB2312" w:eastAsia="仿宋_GB2312" w:hAnsi="ˎ̥" w:cs="宋体" w:hint="eastAsia"/>
          <w:sz w:val="32"/>
          <w:szCs w:val="32"/>
        </w:rPr>
      </w:pPr>
      <w:r w:rsidRPr="00486650">
        <w:rPr>
          <w:rFonts w:ascii="仿宋_GB2312" w:eastAsia="仿宋_GB2312" w:hAnsi="ˎ̥" w:cs="宋体" w:hint="eastAsia"/>
          <w:sz w:val="32"/>
          <w:szCs w:val="32"/>
        </w:rPr>
        <w:t>一般公共服务支出</w:t>
      </w:r>
      <w:r>
        <w:rPr>
          <w:rFonts w:ascii="仿宋_GB2312" w:eastAsia="仿宋_GB2312" w:hAnsi="ˎ̥" w:cs="宋体" w:hint="eastAsia"/>
          <w:sz w:val="32"/>
          <w:szCs w:val="32"/>
        </w:rPr>
        <w:t>201</w:t>
      </w:r>
      <w:r w:rsidRPr="00486650">
        <w:rPr>
          <w:rFonts w:ascii="仿宋_GB2312" w:eastAsia="仿宋_GB2312" w:hAnsi="ˎ̥" w:cs="宋体" w:hint="eastAsia"/>
          <w:sz w:val="32"/>
          <w:szCs w:val="32"/>
        </w:rPr>
        <w:t>.</w:t>
      </w:r>
      <w:r>
        <w:rPr>
          <w:rFonts w:ascii="仿宋_GB2312" w:eastAsia="仿宋_GB2312" w:hAnsi="ˎ̥" w:cs="宋体" w:hint="eastAsia"/>
          <w:sz w:val="32"/>
          <w:szCs w:val="32"/>
        </w:rPr>
        <w:t>99</w:t>
      </w:r>
      <w:r w:rsidRPr="00486650">
        <w:rPr>
          <w:rFonts w:ascii="仿宋_GB2312" w:eastAsia="仿宋_GB2312" w:hAnsi="ˎ̥" w:cs="宋体" w:hint="eastAsia"/>
          <w:sz w:val="32"/>
          <w:szCs w:val="32"/>
        </w:rPr>
        <w:t>万元，占</w:t>
      </w:r>
      <w:r>
        <w:rPr>
          <w:rFonts w:ascii="仿宋_GB2312" w:eastAsia="仿宋_GB2312" w:hAnsi="ˎ̥" w:cs="宋体" w:hint="eastAsia"/>
          <w:sz w:val="32"/>
          <w:szCs w:val="32"/>
        </w:rPr>
        <w:t>79.6</w:t>
      </w:r>
      <w:r w:rsidRPr="00486650">
        <w:rPr>
          <w:rFonts w:ascii="仿宋_GB2312" w:eastAsia="仿宋_GB2312" w:hAnsi="ˎ̥" w:cs="宋体" w:hint="eastAsia"/>
          <w:sz w:val="32"/>
          <w:szCs w:val="32"/>
        </w:rPr>
        <w:t>5%</w:t>
      </w:r>
      <w:r>
        <w:rPr>
          <w:rFonts w:ascii="仿宋_GB2312" w:eastAsia="仿宋_GB2312" w:hAnsi="ˎ̥" w:cs="宋体" w:hint="eastAsia"/>
          <w:sz w:val="32"/>
          <w:szCs w:val="32"/>
        </w:rPr>
        <w:t>；</w:t>
      </w:r>
      <w:r w:rsidRPr="00486650">
        <w:rPr>
          <w:rFonts w:ascii="仿宋_GB2312" w:eastAsia="仿宋_GB2312" w:hAnsi="ˎ̥" w:cs="宋体" w:hint="eastAsia"/>
          <w:sz w:val="32"/>
          <w:szCs w:val="32"/>
        </w:rPr>
        <w:t>社会保障和就业支出27</w:t>
      </w:r>
      <w:r>
        <w:rPr>
          <w:rFonts w:ascii="仿宋_GB2312" w:eastAsia="仿宋_GB2312" w:hAnsi="ˎ̥" w:cs="宋体" w:hint="eastAsia"/>
          <w:sz w:val="32"/>
          <w:szCs w:val="32"/>
        </w:rPr>
        <w:t>.05万元，</w:t>
      </w:r>
      <w:r w:rsidRPr="00486650">
        <w:rPr>
          <w:rFonts w:ascii="仿宋_GB2312" w:eastAsia="仿宋_GB2312" w:hAnsi="ˎ̥" w:cs="宋体" w:hint="eastAsia"/>
          <w:sz w:val="32"/>
          <w:szCs w:val="32"/>
        </w:rPr>
        <w:t>占</w:t>
      </w:r>
      <w:r>
        <w:rPr>
          <w:rFonts w:ascii="仿宋_GB2312" w:eastAsia="仿宋_GB2312" w:hAnsi="ˎ̥" w:cs="宋体" w:hint="eastAsia"/>
          <w:sz w:val="32"/>
          <w:szCs w:val="32"/>
        </w:rPr>
        <w:t>10.69</w:t>
      </w:r>
      <w:r w:rsidRPr="00486650">
        <w:rPr>
          <w:rFonts w:ascii="仿宋_GB2312" w:eastAsia="仿宋_GB2312" w:hAnsi="ˎ̥" w:cs="宋体" w:hint="eastAsia"/>
          <w:sz w:val="32"/>
          <w:szCs w:val="32"/>
        </w:rPr>
        <w:t>%</w:t>
      </w:r>
      <w:r>
        <w:rPr>
          <w:rFonts w:ascii="仿宋_GB2312" w:eastAsia="仿宋_GB2312" w:hAnsi="ˎ̥" w:cs="宋体" w:hint="eastAsia"/>
          <w:sz w:val="32"/>
          <w:szCs w:val="32"/>
        </w:rPr>
        <w:t>；</w:t>
      </w:r>
      <w:r w:rsidRPr="00486650">
        <w:rPr>
          <w:rFonts w:ascii="仿宋_GB2312" w:eastAsia="仿宋_GB2312" w:hAnsi="ˎ̥" w:cs="宋体" w:hint="eastAsia"/>
          <w:sz w:val="32"/>
          <w:szCs w:val="32"/>
        </w:rPr>
        <w:t>卫生</w:t>
      </w:r>
      <w:r>
        <w:rPr>
          <w:rFonts w:ascii="仿宋_GB2312" w:eastAsia="仿宋_GB2312" w:hAnsi="ˎ̥" w:cs="宋体" w:hint="eastAsia"/>
          <w:sz w:val="32"/>
          <w:szCs w:val="32"/>
        </w:rPr>
        <w:t>健康</w:t>
      </w:r>
      <w:r w:rsidRPr="00486650">
        <w:rPr>
          <w:rFonts w:ascii="仿宋_GB2312" w:eastAsia="仿宋_GB2312" w:hAnsi="ˎ̥" w:cs="宋体" w:hint="eastAsia"/>
          <w:sz w:val="32"/>
          <w:szCs w:val="32"/>
        </w:rPr>
        <w:t>支出</w:t>
      </w:r>
      <w:r>
        <w:rPr>
          <w:rFonts w:ascii="仿宋_GB2312" w:eastAsia="仿宋_GB2312" w:hAnsi="ˎ̥" w:cs="宋体" w:hint="eastAsia"/>
          <w:sz w:val="32"/>
          <w:szCs w:val="32"/>
        </w:rPr>
        <w:t>8.71</w:t>
      </w:r>
      <w:r w:rsidRPr="00486650">
        <w:rPr>
          <w:rFonts w:ascii="仿宋_GB2312" w:eastAsia="仿宋_GB2312" w:hAnsi="ˎ̥" w:cs="宋体" w:hint="eastAsia"/>
          <w:sz w:val="32"/>
          <w:szCs w:val="32"/>
        </w:rPr>
        <w:t>万元，占</w:t>
      </w:r>
      <w:r>
        <w:rPr>
          <w:rFonts w:ascii="仿宋_GB2312" w:eastAsia="仿宋_GB2312" w:hAnsi="ˎ̥" w:cs="宋体" w:hint="eastAsia"/>
          <w:sz w:val="32"/>
          <w:szCs w:val="32"/>
        </w:rPr>
        <w:t>3.43</w:t>
      </w:r>
      <w:r w:rsidRPr="00486650">
        <w:rPr>
          <w:rFonts w:ascii="仿宋_GB2312" w:eastAsia="仿宋_GB2312" w:hAnsi="ˎ̥" w:cs="宋体" w:hint="eastAsia"/>
          <w:sz w:val="32"/>
          <w:szCs w:val="32"/>
        </w:rPr>
        <w:t>%</w:t>
      </w:r>
      <w:r>
        <w:rPr>
          <w:rFonts w:ascii="仿宋_GB2312" w:eastAsia="仿宋_GB2312" w:hAnsi="ˎ̥" w:cs="宋体" w:hint="eastAsia"/>
          <w:sz w:val="32"/>
          <w:szCs w:val="32"/>
        </w:rPr>
        <w:t>；</w:t>
      </w:r>
      <w:r w:rsidRPr="00486650">
        <w:rPr>
          <w:rFonts w:ascii="仿宋_GB2312" w:eastAsia="仿宋_GB2312" w:hAnsi="ˎ̥" w:cs="宋体" w:hint="eastAsia"/>
          <w:sz w:val="32"/>
          <w:szCs w:val="32"/>
        </w:rPr>
        <w:t>住房保障支出</w:t>
      </w:r>
      <w:r>
        <w:rPr>
          <w:rFonts w:ascii="仿宋_GB2312" w:eastAsia="仿宋_GB2312" w:hAnsi="ˎ̥" w:cs="宋体" w:hint="eastAsia"/>
          <w:sz w:val="32"/>
          <w:szCs w:val="32"/>
        </w:rPr>
        <w:t>15.82万元，</w:t>
      </w:r>
      <w:r w:rsidR="00571247" w:rsidRPr="00486650">
        <w:rPr>
          <w:rFonts w:ascii="仿宋_GB2312" w:eastAsia="仿宋_GB2312" w:hAnsi="ˎ̥" w:cs="宋体" w:hint="eastAsia"/>
          <w:sz w:val="32"/>
          <w:szCs w:val="32"/>
        </w:rPr>
        <w:t>占6.</w:t>
      </w:r>
      <w:r>
        <w:rPr>
          <w:rFonts w:ascii="仿宋_GB2312" w:eastAsia="仿宋_GB2312" w:hAnsi="ˎ̥" w:cs="宋体" w:hint="eastAsia"/>
          <w:sz w:val="32"/>
          <w:szCs w:val="32"/>
        </w:rPr>
        <w:t>23</w:t>
      </w:r>
      <w:r w:rsidR="00571247" w:rsidRPr="00486650">
        <w:rPr>
          <w:rFonts w:ascii="仿宋_GB2312" w:eastAsia="仿宋_GB2312" w:hAnsi="ˎ̥" w:cs="宋体" w:hint="eastAsia"/>
          <w:sz w:val="32"/>
          <w:szCs w:val="32"/>
        </w:rPr>
        <w:t>%。</w:t>
      </w:r>
      <w:r w:rsidR="00571247" w:rsidRPr="00486650">
        <w:rPr>
          <w:rFonts w:ascii="仿宋_GB2312" w:eastAsia="仿宋_GB2312" w:hAnsi="ˎ̥" w:cs="宋体" w:hint="eastAsia"/>
          <w:sz w:val="32"/>
          <w:szCs w:val="32"/>
        </w:rPr>
        <w:br/>
      </w:r>
      <w:r w:rsidR="00571247" w:rsidRPr="007F061E">
        <w:rPr>
          <w:rFonts w:ascii="仿宋_GB2312" w:eastAsia="仿宋_GB2312" w:hAnsi="ˎ̥" w:cs="宋体" w:hint="eastAsia"/>
          <w:sz w:val="32"/>
          <w:szCs w:val="32"/>
        </w:rPr>
        <w:t xml:space="preserve">　</w:t>
      </w:r>
      <w:r w:rsidR="00571247" w:rsidRPr="009737EF">
        <w:rPr>
          <w:rFonts w:ascii="楷体_GB2312" w:eastAsia="楷体_GB2312" w:hAnsi="ˎ̥" w:cs="宋体" w:hint="eastAsia"/>
          <w:b/>
          <w:sz w:val="32"/>
          <w:szCs w:val="32"/>
        </w:rPr>
        <w:t xml:space="preserve">　（三）一般公共预算当年拨款具体使用情况</w:t>
      </w:r>
      <w:r w:rsidR="00571247" w:rsidRPr="007F061E">
        <w:rPr>
          <w:rFonts w:ascii="仿宋_GB2312" w:eastAsia="仿宋_GB2312" w:hAnsi="ˎ̥" w:cs="宋体" w:hint="eastAsia"/>
          <w:sz w:val="32"/>
          <w:szCs w:val="32"/>
        </w:rPr>
        <w:br/>
        <w:t xml:space="preserve">　</w:t>
      </w:r>
      <w:r w:rsidR="00571247" w:rsidRPr="00486650">
        <w:rPr>
          <w:rFonts w:ascii="仿宋_GB2312" w:eastAsia="仿宋_GB2312" w:hAnsi="ˎ̥" w:cs="宋体" w:hint="eastAsia"/>
          <w:sz w:val="32"/>
          <w:szCs w:val="32"/>
        </w:rPr>
        <w:t xml:space="preserve">　</w:t>
      </w:r>
      <w:r w:rsidR="00571247" w:rsidRPr="001C0952">
        <w:rPr>
          <w:rFonts w:ascii="仿宋_GB2312" w:eastAsia="仿宋_GB2312" w:hAnsi="ˎ̥" w:cs="宋体" w:hint="eastAsia"/>
          <w:sz w:val="32"/>
          <w:szCs w:val="32"/>
        </w:rPr>
        <w:t>1．一般公共服务（类）港澳台侨事务（款）行政运行（项）201</w:t>
      </w:r>
      <w:r>
        <w:rPr>
          <w:rFonts w:ascii="仿宋_GB2312" w:eastAsia="仿宋_GB2312" w:hAnsi="ˎ̥" w:cs="宋体" w:hint="eastAsia"/>
          <w:sz w:val="32"/>
          <w:szCs w:val="32"/>
        </w:rPr>
        <w:t>9</w:t>
      </w:r>
      <w:r w:rsidR="00571247" w:rsidRPr="001C0952">
        <w:rPr>
          <w:rFonts w:ascii="仿宋_GB2312" w:eastAsia="仿宋_GB2312" w:hAnsi="ˎ̥" w:cs="宋体" w:hint="eastAsia"/>
          <w:sz w:val="32"/>
          <w:szCs w:val="32"/>
        </w:rPr>
        <w:t>年预算数为</w:t>
      </w:r>
      <w:r>
        <w:rPr>
          <w:rFonts w:ascii="仿宋_GB2312" w:eastAsia="仿宋_GB2312" w:hAnsi="ˎ̥" w:cs="宋体" w:hint="eastAsia"/>
          <w:sz w:val="32"/>
          <w:szCs w:val="32"/>
        </w:rPr>
        <w:t>165.38</w:t>
      </w:r>
      <w:r w:rsidR="00571247" w:rsidRPr="001C0952">
        <w:rPr>
          <w:rFonts w:ascii="仿宋_GB2312" w:eastAsia="仿宋_GB2312" w:hAnsi="ˎ̥" w:cs="宋体" w:hint="eastAsia"/>
          <w:sz w:val="32"/>
          <w:szCs w:val="32"/>
        </w:rPr>
        <w:t>万元，主要用于保障履行我办职能所需的人员工资、单位基本运行等基本支出。</w:t>
      </w:r>
    </w:p>
    <w:p w:rsidR="00571247" w:rsidRPr="001C0952" w:rsidRDefault="00571247" w:rsidP="00571247">
      <w:pPr>
        <w:widowControl/>
        <w:spacing w:line="576" w:lineRule="exact"/>
        <w:ind w:firstLineChars="200" w:firstLine="640"/>
        <w:rPr>
          <w:rFonts w:ascii="仿宋_GB2312" w:eastAsia="仿宋_GB2312" w:hAnsi="ˎ̥" w:cs="宋体" w:hint="eastAsia"/>
          <w:sz w:val="32"/>
          <w:szCs w:val="32"/>
        </w:rPr>
      </w:pPr>
      <w:r w:rsidRPr="001C0952">
        <w:rPr>
          <w:rFonts w:ascii="仿宋_GB2312" w:eastAsia="仿宋_GB2312" w:hAnsi="ˎ̥" w:cs="宋体" w:hint="eastAsia"/>
          <w:sz w:val="32"/>
          <w:szCs w:val="32"/>
        </w:rPr>
        <w:t>2．一般公共服务（类）港澳台侨事务（款）一般行政管理事务（项）201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w:t>
      </w:r>
      <w:r w:rsidR="00142AFF">
        <w:rPr>
          <w:rFonts w:ascii="仿宋_GB2312" w:eastAsia="仿宋_GB2312" w:hAnsi="ˎ̥" w:cs="宋体" w:hint="eastAsia"/>
          <w:sz w:val="32"/>
          <w:szCs w:val="32"/>
        </w:rPr>
        <w:t>34.5</w:t>
      </w:r>
      <w:r w:rsidRPr="001C0952">
        <w:rPr>
          <w:rFonts w:ascii="仿宋_GB2312" w:eastAsia="仿宋_GB2312" w:hAnsi="ˎ̥" w:cs="宋体" w:hint="eastAsia"/>
          <w:sz w:val="32"/>
          <w:szCs w:val="32"/>
        </w:rPr>
        <w:t>万元，主要用于</w:t>
      </w:r>
      <w:r w:rsidRPr="007C1584">
        <w:rPr>
          <w:rFonts w:ascii="仿宋_GB2312" w:eastAsia="仿宋_GB2312" w:hAnsi="ˎ̥" w:cs="宋体" w:hint="eastAsia"/>
          <w:sz w:val="32"/>
          <w:szCs w:val="32"/>
        </w:rPr>
        <w:t>保障</w:t>
      </w:r>
      <w:r>
        <w:rPr>
          <w:rFonts w:ascii="仿宋_GB2312" w:eastAsia="仿宋_GB2312" w:hAnsi="ˎ̥" w:cs="宋体" w:hint="eastAsia"/>
          <w:sz w:val="32"/>
          <w:szCs w:val="32"/>
        </w:rPr>
        <w:t>我州</w:t>
      </w:r>
      <w:r w:rsidRPr="007C1584">
        <w:rPr>
          <w:rFonts w:ascii="仿宋_GB2312" w:eastAsia="仿宋_GB2312" w:hAnsi="ˎ̥" w:cs="宋体" w:hint="eastAsia"/>
          <w:sz w:val="32"/>
          <w:szCs w:val="32"/>
        </w:rPr>
        <w:t>开展外事</w:t>
      </w:r>
      <w:r>
        <w:rPr>
          <w:rFonts w:ascii="仿宋_GB2312" w:eastAsia="仿宋_GB2312" w:hAnsi="ˎ̥" w:cs="宋体" w:hint="eastAsia"/>
          <w:sz w:val="32"/>
          <w:szCs w:val="32"/>
        </w:rPr>
        <w:t>台侨</w:t>
      </w:r>
      <w:r w:rsidRPr="007C1584">
        <w:rPr>
          <w:rFonts w:ascii="仿宋_GB2312" w:eastAsia="仿宋_GB2312" w:hAnsi="ˎ̥" w:cs="宋体" w:hint="eastAsia"/>
          <w:sz w:val="32"/>
          <w:szCs w:val="32"/>
        </w:rPr>
        <w:t>活动</w:t>
      </w:r>
      <w:r>
        <w:rPr>
          <w:rFonts w:ascii="仿宋_GB2312" w:eastAsia="仿宋_GB2312" w:hAnsi="ˎ̥" w:cs="宋体" w:hint="eastAsia"/>
          <w:sz w:val="32"/>
          <w:szCs w:val="32"/>
        </w:rPr>
        <w:t>和对外交流合作事务开支，</w:t>
      </w:r>
      <w:r w:rsidRPr="007C1584">
        <w:rPr>
          <w:rFonts w:ascii="仿宋_GB2312" w:eastAsia="仿宋_GB2312" w:hAnsi="ˎ̥" w:cs="宋体" w:hint="eastAsia"/>
          <w:sz w:val="32"/>
          <w:szCs w:val="32"/>
        </w:rPr>
        <w:t>确保各项</w:t>
      </w:r>
      <w:r w:rsidRPr="007C1584">
        <w:rPr>
          <w:rFonts w:ascii="仿宋_GB2312" w:eastAsia="仿宋_GB2312" w:hAnsi="ˎ̥" w:cs="宋体" w:hint="eastAsia"/>
          <w:sz w:val="32"/>
          <w:szCs w:val="32"/>
        </w:rPr>
        <w:lastRenderedPageBreak/>
        <w:t>活动正常开展</w:t>
      </w:r>
      <w:r>
        <w:rPr>
          <w:rFonts w:ascii="仿宋_GB2312" w:eastAsia="仿宋_GB2312" w:hAnsi="ˎ̥" w:cs="宋体" w:hint="eastAsia"/>
          <w:sz w:val="32"/>
          <w:szCs w:val="32"/>
        </w:rPr>
        <w:t>，</w:t>
      </w:r>
      <w:r w:rsidRPr="007C1584">
        <w:rPr>
          <w:rFonts w:ascii="仿宋_GB2312" w:eastAsia="仿宋_GB2312" w:hAnsi="ˎ̥" w:cs="宋体" w:hint="eastAsia"/>
          <w:sz w:val="32"/>
          <w:szCs w:val="32"/>
        </w:rPr>
        <w:t>确保我</w:t>
      </w:r>
      <w:r>
        <w:rPr>
          <w:rFonts w:ascii="仿宋_GB2312" w:eastAsia="仿宋_GB2312" w:hAnsi="ˎ̥" w:cs="宋体" w:hint="eastAsia"/>
          <w:sz w:val="32"/>
          <w:szCs w:val="32"/>
        </w:rPr>
        <w:t>州</w:t>
      </w:r>
      <w:r w:rsidRPr="007C1584">
        <w:rPr>
          <w:rFonts w:ascii="仿宋_GB2312" w:eastAsia="仿宋_GB2312" w:hAnsi="ˎ̥" w:cs="宋体" w:hint="eastAsia"/>
          <w:sz w:val="32"/>
          <w:szCs w:val="32"/>
        </w:rPr>
        <w:t>地方公共外交事务顺利开展，不断提升我</w:t>
      </w:r>
      <w:r>
        <w:rPr>
          <w:rFonts w:ascii="仿宋_GB2312" w:eastAsia="仿宋_GB2312" w:hAnsi="ˎ̥" w:cs="宋体" w:hint="eastAsia"/>
          <w:sz w:val="32"/>
          <w:szCs w:val="32"/>
        </w:rPr>
        <w:t>州</w:t>
      </w:r>
      <w:r w:rsidRPr="007C1584">
        <w:rPr>
          <w:rFonts w:ascii="仿宋_GB2312" w:eastAsia="仿宋_GB2312" w:hAnsi="ˎ̥" w:cs="宋体" w:hint="eastAsia"/>
          <w:sz w:val="32"/>
          <w:szCs w:val="32"/>
        </w:rPr>
        <w:t>对外交流合作水平。</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sidRPr="001C0952">
        <w:rPr>
          <w:rFonts w:ascii="仿宋_GB2312" w:eastAsia="仿宋_GB2312" w:hAnsi="ˎ̥" w:cs="宋体" w:hint="eastAsia"/>
          <w:sz w:val="32"/>
          <w:szCs w:val="32"/>
        </w:rPr>
        <w:t>3．社会保障和就业（类）行政事业单位离退休（款）机关事业单位基本养老保险缴费（项）201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年预算数为1</w:t>
      </w:r>
      <w:r>
        <w:rPr>
          <w:rFonts w:ascii="仿宋_GB2312" w:eastAsia="仿宋_GB2312" w:hAnsi="ˎ̥" w:cs="宋体" w:hint="eastAsia"/>
          <w:sz w:val="32"/>
          <w:szCs w:val="32"/>
        </w:rPr>
        <w:t>9</w:t>
      </w:r>
      <w:r w:rsidRPr="001C0952">
        <w:rPr>
          <w:rFonts w:ascii="仿宋_GB2312" w:eastAsia="仿宋_GB2312" w:hAnsi="ˎ̥" w:cs="宋体" w:hint="eastAsia"/>
          <w:sz w:val="32"/>
          <w:szCs w:val="32"/>
        </w:rPr>
        <w:t>.</w:t>
      </w:r>
      <w:r>
        <w:rPr>
          <w:rFonts w:ascii="仿宋_GB2312" w:eastAsia="仿宋_GB2312" w:hAnsi="ˎ̥" w:cs="宋体" w:hint="eastAsia"/>
          <w:sz w:val="32"/>
          <w:szCs w:val="32"/>
        </w:rPr>
        <w:t>3</w:t>
      </w:r>
      <w:r w:rsidR="00142AFF">
        <w:rPr>
          <w:rFonts w:ascii="仿宋_GB2312" w:eastAsia="仿宋_GB2312" w:hAnsi="ˎ̥" w:cs="宋体" w:hint="eastAsia"/>
          <w:sz w:val="32"/>
          <w:szCs w:val="32"/>
        </w:rPr>
        <w:t>2</w:t>
      </w:r>
      <w:r>
        <w:rPr>
          <w:rFonts w:ascii="仿宋_GB2312" w:eastAsia="仿宋_GB2312" w:hAnsi="ˎ̥" w:cs="宋体" w:hint="eastAsia"/>
          <w:sz w:val="32"/>
          <w:szCs w:val="32"/>
        </w:rPr>
        <w:t>万元，主要用于</w:t>
      </w:r>
      <w:r w:rsidRPr="001C0952">
        <w:rPr>
          <w:rFonts w:ascii="仿宋_GB2312" w:eastAsia="仿宋_GB2312" w:hAnsi="ˎ̥" w:cs="宋体" w:hint="eastAsia"/>
          <w:sz w:val="32"/>
          <w:szCs w:val="32"/>
        </w:rPr>
        <w:t>按照机关事业养老保险制度单位实际缴纳的基本养老保险费。</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 xml:space="preserve">4. </w:t>
      </w:r>
      <w:r w:rsidRPr="001C0952">
        <w:rPr>
          <w:rFonts w:ascii="仿宋_GB2312" w:eastAsia="仿宋_GB2312" w:hAnsi="ˎ̥" w:cs="宋体" w:hint="eastAsia"/>
          <w:sz w:val="32"/>
          <w:szCs w:val="32"/>
        </w:rPr>
        <w:t>社会保障和就业（类）行政事业单位离退休（款）机关事业单位</w:t>
      </w:r>
      <w:r>
        <w:rPr>
          <w:rFonts w:ascii="仿宋_GB2312" w:eastAsia="仿宋_GB2312" w:hAnsi="ˎ̥" w:cs="宋体" w:hint="eastAsia"/>
          <w:sz w:val="32"/>
          <w:szCs w:val="32"/>
        </w:rPr>
        <w:t>职业年金</w:t>
      </w:r>
      <w:r w:rsidRPr="001C0952">
        <w:rPr>
          <w:rFonts w:ascii="仿宋_GB2312" w:eastAsia="仿宋_GB2312" w:hAnsi="ˎ̥" w:cs="宋体" w:hint="eastAsia"/>
          <w:sz w:val="32"/>
          <w:szCs w:val="32"/>
        </w:rPr>
        <w:t>缴费（项）201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w:t>
      </w:r>
      <w:r>
        <w:rPr>
          <w:rFonts w:ascii="仿宋_GB2312" w:eastAsia="仿宋_GB2312" w:hAnsi="ˎ̥" w:cs="宋体" w:hint="eastAsia"/>
          <w:sz w:val="32"/>
          <w:szCs w:val="32"/>
        </w:rPr>
        <w:t>7</w:t>
      </w:r>
      <w:r w:rsidRPr="001C0952">
        <w:rPr>
          <w:rFonts w:ascii="仿宋_GB2312" w:eastAsia="仿宋_GB2312" w:hAnsi="ˎ̥" w:cs="宋体" w:hint="eastAsia"/>
          <w:sz w:val="32"/>
          <w:szCs w:val="32"/>
        </w:rPr>
        <w:t>.</w:t>
      </w:r>
      <w:r>
        <w:rPr>
          <w:rFonts w:ascii="仿宋_GB2312" w:eastAsia="仿宋_GB2312" w:hAnsi="ˎ̥" w:cs="宋体" w:hint="eastAsia"/>
          <w:sz w:val="32"/>
          <w:szCs w:val="32"/>
        </w:rPr>
        <w:t>7</w:t>
      </w:r>
      <w:r w:rsidR="00142AFF">
        <w:rPr>
          <w:rFonts w:ascii="仿宋_GB2312" w:eastAsia="仿宋_GB2312" w:hAnsi="ˎ̥" w:cs="宋体" w:hint="eastAsia"/>
          <w:sz w:val="32"/>
          <w:szCs w:val="32"/>
        </w:rPr>
        <w:t>3</w:t>
      </w:r>
      <w:r>
        <w:rPr>
          <w:rFonts w:ascii="仿宋_GB2312" w:eastAsia="仿宋_GB2312" w:hAnsi="ˎ̥" w:cs="宋体" w:hint="eastAsia"/>
          <w:sz w:val="32"/>
          <w:szCs w:val="32"/>
        </w:rPr>
        <w:t>万元，主要用于</w:t>
      </w:r>
      <w:r w:rsidRPr="001C0952">
        <w:rPr>
          <w:rFonts w:ascii="仿宋_GB2312" w:eastAsia="仿宋_GB2312" w:hAnsi="ˎ̥" w:cs="宋体" w:hint="eastAsia"/>
          <w:sz w:val="32"/>
          <w:szCs w:val="32"/>
        </w:rPr>
        <w:t>按照机关事业养老保险制度单位实际缴纳的</w:t>
      </w:r>
      <w:r>
        <w:rPr>
          <w:rFonts w:ascii="仿宋_GB2312" w:eastAsia="仿宋_GB2312" w:hAnsi="ˎ̥" w:cs="宋体" w:hint="eastAsia"/>
          <w:sz w:val="32"/>
          <w:szCs w:val="32"/>
        </w:rPr>
        <w:t>职业年金</w:t>
      </w:r>
      <w:r w:rsidRPr="001C0952">
        <w:rPr>
          <w:rFonts w:ascii="仿宋_GB2312" w:eastAsia="仿宋_GB2312" w:hAnsi="ˎ̥" w:cs="宋体" w:hint="eastAsia"/>
          <w:sz w:val="32"/>
          <w:szCs w:val="32"/>
        </w:rPr>
        <w:t>。</w:t>
      </w:r>
    </w:p>
    <w:p w:rsidR="00571247" w:rsidRDefault="00571247" w:rsidP="00571247">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 xml:space="preserve">5. </w:t>
      </w:r>
      <w:r w:rsidRPr="001C0952">
        <w:rPr>
          <w:rFonts w:ascii="仿宋_GB2312" w:eastAsia="仿宋_GB2312" w:hAnsi="ˎ̥" w:cs="宋体" w:hint="eastAsia"/>
          <w:sz w:val="32"/>
          <w:szCs w:val="32"/>
        </w:rPr>
        <w:t>医疗卫生与计划生育（类）行政事业单位医疗（款）</w:t>
      </w:r>
      <w:r>
        <w:rPr>
          <w:rFonts w:ascii="仿宋_GB2312" w:eastAsia="仿宋_GB2312" w:hAnsi="ˎ̥" w:cs="宋体" w:hint="eastAsia"/>
          <w:sz w:val="32"/>
          <w:szCs w:val="32"/>
        </w:rPr>
        <w:t>行政单位</w:t>
      </w:r>
      <w:r w:rsidRPr="001C0952">
        <w:rPr>
          <w:rFonts w:ascii="仿宋_GB2312" w:eastAsia="仿宋_GB2312" w:hAnsi="ˎ̥" w:cs="宋体" w:hint="eastAsia"/>
          <w:sz w:val="32"/>
          <w:szCs w:val="32"/>
        </w:rPr>
        <w:t>医疗补助（项）201</w:t>
      </w:r>
      <w:r w:rsidR="00142AFF">
        <w:rPr>
          <w:rFonts w:ascii="仿宋_GB2312" w:eastAsia="仿宋_GB2312" w:hAnsi="ˎ̥" w:cs="宋体" w:hint="eastAsia"/>
          <w:sz w:val="32"/>
          <w:szCs w:val="32"/>
        </w:rPr>
        <w:t>9</w:t>
      </w:r>
      <w:r w:rsidRPr="001C0952">
        <w:rPr>
          <w:rFonts w:ascii="仿宋_GB2312" w:eastAsia="仿宋_GB2312" w:hAnsi="ˎ̥" w:cs="宋体" w:hint="eastAsia"/>
          <w:sz w:val="32"/>
          <w:szCs w:val="32"/>
        </w:rPr>
        <w:t>年预算数为</w:t>
      </w:r>
      <w:r>
        <w:rPr>
          <w:rFonts w:ascii="仿宋_GB2312" w:eastAsia="仿宋_GB2312" w:hAnsi="ˎ̥" w:cs="宋体" w:hint="eastAsia"/>
          <w:sz w:val="32"/>
          <w:szCs w:val="32"/>
        </w:rPr>
        <w:t>7</w:t>
      </w:r>
      <w:r w:rsidRPr="001C0952">
        <w:rPr>
          <w:rFonts w:ascii="仿宋_GB2312" w:eastAsia="仿宋_GB2312" w:hAnsi="ˎ̥" w:cs="宋体" w:hint="eastAsia"/>
          <w:sz w:val="32"/>
          <w:szCs w:val="32"/>
        </w:rPr>
        <w:t>.</w:t>
      </w:r>
      <w:r w:rsidR="00142AFF">
        <w:rPr>
          <w:rFonts w:ascii="仿宋_GB2312" w:eastAsia="仿宋_GB2312" w:hAnsi="ˎ̥" w:cs="宋体" w:hint="eastAsia"/>
          <w:sz w:val="32"/>
          <w:szCs w:val="32"/>
        </w:rPr>
        <w:t>2</w:t>
      </w:r>
      <w:r>
        <w:rPr>
          <w:rFonts w:ascii="仿宋_GB2312" w:eastAsia="仿宋_GB2312" w:hAnsi="ˎ̥" w:cs="宋体" w:hint="eastAsia"/>
          <w:sz w:val="32"/>
          <w:szCs w:val="32"/>
        </w:rPr>
        <w:t>4万元，主要用于单位</w:t>
      </w:r>
      <w:r w:rsidRPr="001C0952">
        <w:rPr>
          <w:rFonts w:ascii="仿宋_GB2312" w:eastAsia="仿宋_GB2312" w:hAnsi="ˎ̥" w:cs="宋体" w:hint="eastAsia"/>
          <w:sz w:val="32"/>
          <w:szCs w:val="32"/>
        </w:rPr>
        <w:t>医疗补助。</w:t>
      </w:r>
    </w:p>
    <w:p w:rsidR="00142AFF" w:rsidRPr="00142AFF" w:rsidRDefault="00571247" w:rsidP="00142AFF">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6</w:t>
      </w:r>
      <w:r w:rsidRPr="001C0952">
        <w:rPr>
          <w:rFonts w:ascii="仿宋_GB2312" w:eastAsia="仿宋_GB2312" w:hAnsi="ˎ̥" w:cs="宋体" w:hint="eastAsia"/>
          <w:sz w:val="32"/>
          <w:szCs w:val="32"/>
        </w:rPr>
        <w:t>．</w:t>
      </w:r>
      <w:r w:rsidR="00142AFF" w:rsidRPr="001C0952">
        <w:rPr>
          <w:rFonts w:ascii="仿宋_GB2312" w:eastAsia="仿宋_GB2312" w:hAnsi="ˎ̥" w:cs="宋体" w:hint="eastAsia"/>
          <w:sz w:val="32"/>
          <w:szCs w:val="32"/>
        </w:rPr>
        <w:t>医疗卫生与计划生育（类）行政事业单位医疗（款）</w:t>
      </w:r>
      <w:r w:rsidR="00142AFF" w:rsidRPr="00142AFF">
        <w:rPr>
          <w:rFonts w:ascii="仿宋_GB2312" w:eastAsia="仿宋_GB2312" w:hAnsi="ˎ̥" w:cs="宋体" w:hint="eastAsia"/>
          <w:sz w:val="32"/>
          <w:szCs w:val="32"/>
        </w:rPr>
        <w:t>公务员医疗补助</w:t>
      </w:r>
      <w:r w:rsidR="00142AFF" w:rsidRPr="001C0952">
        <w:rPr>
          <w:rFonts w:ascii="仿宋_GB2312" w:eastAsia="仿宋_GB2312" w:hAnsi="ˎ̥" w:cs="宋体" w:hint="eastAsia"/>
          <w:sz w:val="32"/>
          <w:szCs w:val="32"/>
        </w:rPr>
        <w:t>（项）201</w:t>
      </w:r>
      <w:r w:rsidR="00142AFF">
        <w:rPr>
          <w:rFonts w:ascii="仿宋_GB2312" w:eastAsia="仿宋_GB2312" w:hAnsi="ˎ̥" w:cs="宋体" w:hint="eastAsia"/>
          <w:sz w:val="32"/>
          <w:szCs w:val="32"/>
        </w:rPr>
        <w:t>9</w:t>
      </w:r>
      <w:r w:rsidR="00142AFF" w:rsidRPr="001C0952">
        <w:rPr>
          <w:rFonts w:ascii="仿宋_GB2312" w:eastAsia="仿宋_GB2312" w:hAnsi="ˎ̥" w:cs="宋体" w:hint="eastAsia"/>
          <w:sz w:val="32"/>
          <w:szCs w:val="32"/>
        </w:rPr>
        <w:t>年预算数为</w:t>
      </w:r>
      <w:r w:rsidR="00142AFF">
        <w:rPr>
          <w:rFonts w:ascii="仿宋_GB2312" w:eastAsia="仿宋_GB2312" w:hAnsi="ˎ̥" w:cs="宋体" w:hint="eastAsia"/>
          <w:sz w:val="32"/>
          <w:szCs w:val="32"/>
        </w:rPr>
        <w:t>1.47万元，主要用于单位</w:t>
      </w:r>
      <w:r w:rsidR="00142AFF" w:rsidRPr="001C0952">
        <w:rPr>
          <w:rFonts w:ascii="仿宋_GB2312" w:eastAsia="仿宋_GB2312" w:hAnsi="ˎ̥" w:cs="宋体" w:hint="eastAsia"/>
          <w:sz w:val="32"/>
          <w:szCs w:val="32"/>
        </w:rPr>
        <w:t>医疗补助。</w:t>
      </w:r>
    </w:p>
    <w:p w:rsidR="00571247" w:rsidRPr="001C0952" w:rsidRDefault="00142AFF" w:rsidP="00571247">
      <w:pPr>
        <w:widowControl/>
        <w:spacing w:line="576"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 xml:space="preserve">7. </w:t>
      </w:r>
      <w:r w:rsidR="00571247" w:rsidRPr="001C0952">
        <w:rPr>
          <w:rFonts w:ascii="仿宋_GB2312" w:eastAsia="仿宋_GB2312" w:hAnsi="ˎ̥" w:cs="宋体" w:hint="eastAsia"/>
          <w:sz w:val="32"/>
          <w:szCs w:val="32"/>
        </w:rPr>
        <w:t>住房保障（类）住房改革（款）住房公积金（项）201</w:t>
      </w:r>
      <w:r>
        <w:rPr>
          <w:rFonts w:ascii="仿宋_GB2312" w:eastAsia="仿宋_GB2312" w:hAnsi="ˎ̥" w:cs="宋体" w:hint="eastAsia"/>
          <w:sz w:val="32"/>
          <w:szCs w:val="32"/>
        </w:rPr>
        <w:t>9</w:t>
      </w:r>
      <w:r w:rsidR="00571247" w:rsidRPr="001C0952">
        <w:rPr>
          <w:rFonts w:ascii="仿宋_GB2312" w:eastAsia="仿宋_GB2312" w:hAnsi="ˎ̥" w:cs="宋体" w:hint="eastAsia"/>
          <w:sz w:val="32"/>
          <w:szCs w:val="32"/>
        </w:rPr>
        <w:t>年预算数为1</w:t>
      </w:r>
      <w:r>
        <w:rPr>
          <w:rFonts w:ascii="仿宋_GB2312" w:eastAsia="仿宋_GB2312" w:hAnsi="ˎ̥" w:cs="宋体" w:hint="eastAsia"/>
          <w:sz w:val="32"/>
          <w:szCs w:val="32"/>
        </w:rPr>
        <w:t>5.82</w:t>
      </w:r>
      <w:r w:rsidR="00571247" w:rsidRPr="001C0952">
        <w:rPr>
          <w:rFonts w:ascii="仿宋_GB2312" w:eastAsia="仿宋_GB2312" w:hAnsi="ˎ̥" w:cs="宋体" w:hint="eastAsia"/>
          <w:sz w:val="32"/>
          <w:szCs w:val="32"/>
        </w:rPr>
        <w:t xml:space="preserve">万元，主要用于：按人社、财政部门规定的基本工资和津贴补贴以及规定的比例为职工缴纳的住房公积金。　　</w:t>
      </w:r>
    </w:p>
    <w:p w:rsidR="00571247" w:rsidRDefault="00571247" w:rsidP="00571247">
      <w:pPr>
        <w:pStyle w:val="1"/>
        <w:spacing w:before="0" w:line="576" w:lineRule="exact"/>
        <w:ind w:firstLineChars="100" w:firstLine="320"/>
        <w:rPr>
          <w:rFonts w:hAnsi="ˎ̥" w:cs="宋体" w:hint="eastAsia"/>
          <w:b/>
          <w:bCs/>
          <w:sz w:val="32"/>
          <w:szCs w:val="32"/>
        </w:rPr>
      </w:pPr>
      <w:r w:rsidRPr="007F061E">
        <w:rPr>
          <w:rFonts w:hAnsi="ˎ̥" w:cs="宋体" w:hint="eastAsia"/>
          <w:sz w:val="32"/>
          <w:szCs w:val="32"/>
        </w:rPr>
        <w:t xml:space="preserve">　</w:t>
      </w:r>
      <w:r w:rsidRPr="00873B2A">
        <w:rPr>
          <w:rFonts w:ascii="黑体" w:eastAsia="黑体" w:hAnsi="黑体" w:cs="宋体" w:hint="eastAsia"/>
          <w:bCs/>
          <w:sz w:val="32"/>
          <w:szCs w:val="32"/>
        </w:rPr>
        <w:t>六、一般公共预算基本支出情况说明</w:t>
      </w:r>
    </w:p>
    <w:p w:rsidR="00571247" w:rsidRDefault="00571247" w:rsidP="00571247">
      <w:pPr>
        <w:pStyle w:val="1"/>
        <w:spacing w:before="0" w:line="576" w:lineRule="exact"/>
        <w:ind w:firstLineChars="200" w:firstLine="640"/>
        <w:rPr>
          <w:rFonts w:hAnsi="ˎ̥" w:cs="宋体" w:hint="eastAsia"/>
          <w:sz w:val="32"/>
          <w:szCs w:val="32"/>
        </w:rPr>
      </w:pPr>
      <w:r>
        <w:rPr>
          <w:rFonts w:hAnsi="ˎ̥" w:cs="宋体" w:hint="eastAsia"/>
          <w:sz w:val="32"/>
          <w:szCs w:val="32"/>
        </w:rPr>
        <w:t>阿坝州外事台侨办公室</w:t>
      </w: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年一般公共预算基本支出</w:t>
      </w:r>
      <w:r>
        <w:rPr>
          <w:rFonts w:hAnsi="ˎ̥" w:cs="宋体" w:hint="eastAsia"/>
          <w:sz w:val="32"/>
          <w:szCs w:val="32"/>
        </w:rPr>
        <w:t>2</w:t>
      </w:r>
      <w:r w:rsidR="00142AFF">
        <w:rPr>
          <w:rFonts w:hAnsi="ˎ̥" w:cs="宋体" w:hint="eastAsia"/>
          <w:sz w:val="32"/>
          <w:szCs w:val="32"/>
        </w:rPr>
        <w:t>16.96</w:t>
      </w:r>
      <w:r w:rsidRPr="007F061E">
        <w:rPr>
          <w:rFonts w:hAnsi="ˎ̥" w:cs="宋体" w:hint="eastAsia"/>
          <w:sz w:val="32"/>
          <w:szCs w:val="32"/>
        </w:rPr>
        <w:t>万元，其中：人员经费</w:t>
      </w:r>
      <w:r>
        <w:rPr>
          <w:rFonts w:hAnsi="ˎ̥" w:cs="宋体" w:hint="eastAsia"/>
          <w:sz w:val="32"/>
          <w:szCs w:val="32"/>
        </w:rPr>
        <w:t>17</w:t>
      </w:r>
      <w:r w:rsidR="00142AFF">
        <w:rPr>
          <w:rFonts w:hAnsi="ˎ̥" w:cs="宋体" w:hint="eastAsia"/>
          <w:sz w:val="32"/>
          <w:szCs w:val="32"/>
        </w:rPr>
        <w:t>0.73</w:t>
      </w:r>
      <w:r w:rsidRPr="007F061E">
        <w:rPr>
          <w:rFonts w:hAnsi="ˎ̥" w:cs="宋体" w:hint="eastAsia"/>
          <w:sz w:val="32"/>
          <w:szCs w:val="32"/>
        </w:rPr>
        <w:t>万元，主要包括：基本工资、津贴补贴、奖金、其他社会保障缴费、绩效工资、</w:t>
      </w:r>
      <w:r w:rsidRPr="007F061E">
        <w:rPr>
          <w:rFonts w:hAnsi="ˎ̥" w:cs="宋体" w:hint="eastAsia"/>
          <w:sz w:val="32"/>
          <w:szCs w:val="32"/>
        </w:rPr>
        <w:lastRenderedPageBreak/>
        <w:t>机关事业单位基本养老保险缴费、职业年金缴费、其他工资福利支出、离休费、奖励金、住房公积金、其他对个人和家庭的补助支出。公用经费</w:t>
      </w:r>
      <w:r>
        <w:rPr>
          <w:rFonts w:hAnsi="ˎ̥" w:cs="宋体" w:hint="eastAsia"/>
          <w:sz w:val="32"/>
          <w:szCs w:val="32"/>
        </w:rPr>
        <w:t>4</w:t>
      </w:r>
      <w:r w:rsidR="00142AFF">
        <w:rPr>
          <w:rFonts w:hAnsi="ˎ̥" w:cs="宋体" w:hint="eastAsia"/>
          <w:sz w:val="32"/>
          <w:szCs w:val="32"/>
        </w:rPr>
        <w:t>6.23</w:t>
      </w:r>
      <w:r w:rsidRPr="007F061E">
        <w:rPr>
          <w:rFonts w:hAnsi="ˎ̥" w:cs="宋体" w:hint="eastAsia"/>
          <w:sz w:val="32"/>
          <w:szCs w:val="32"/>
        </w:rPr>
        <w:t>万元，主要包括：办公费、印刷费、手续费、水费、电费、邮电费、差旅费、维修（护）费、租赁费、会议费、培训费、劳务费、工会经费、福利费、其他交通工具运行维护费、其他商品和服务支出。</w:t>
      </w:r>
    </w:p>
    <w:p w:rsidR="00571247" w:rsidRDefault="00571247" w:rsidP="00571247">
      <w:pPr>
        <w:pStyle w:val="1"/>
        <w:spacing w:before="0" w:line="576" w:lineRule="exact"/>
        <w:ind w:firstLineChars="200" w:firstLine="640"/>
        <w:rPr>
          <w:rFonts w:ascii="黑体" w:eastAsia="黑体" w:hAnsi="黑体" w:cs="宋体"/>
          <w:bCs/>
          <w:sz w:val="32"/>
          <w:szCs w:val="32"/>
        </w:rPr>
      </w:pPr>
      <w:r w:rsidRPr="00873B2A">
        <w:rPr>
          <w:rFonts w:ascii="黑体" w:eastAsia="黑体" w:hAnsi="黑体" w:cs="宋体" w:hint="eastAsia"/>
          <w:bCs/>
          <w:sz w:val="32"/>
          <w:szCs w:val="32"/>
        </w:rPr>
        <w:t>七、“三公”经费财政拨款预算安排情况说明</w:t>
      </w:r>
    </w:p>
    <w:p w:rsidR="00571247" w:rsidRDefault="00571247" w:rsidP="00571247">
      <w:pPr>
        <w:pStyle w:val="1"/>
        <w:spacing w:before="0" w:line="576" w:lineRule="exact"/>
        <w:ind w:firstLineChars="200" w:firstLine="640"/>
        <w:rPr>
          <w:rFonts w:hAnsi="ˎ̥" w:cs="宋体" w:hint="eastAsia"/>
          <w:sz w:val="32"/>
          <w:szCs w:val="32"/>
        </w:rPr>
      </w:pPr>
      <w:r>
        <w:rPr>
          <w:rFonts w:hAnsi="ˎ̥" w:cs="宋体" w:hint="eastAsia"/>
          <w:sz w:val="32"/>
          <w:szCs w:val="32"/>
        </w:rPr>
        <w:t>阿坝州外事台侨办公室</w:t>
      </w: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年“三公”经费财政拨款预算数</w:t>
      </w:r>
      <w:r>
        <w:rPr>
          <w:rFonts w:hAnsi="ˎ̥" w:cs="宋体" w:hint="eastAsia"/>
          <w:sz w:val="32"/>
          <w:szCs w:val="32"/>
        </w:rPr>
        <w:t>2</w:t>
      </w:r>
      <w:r w:rsidR="00142AFF">
        <w:rPr>
          <w:rFonts w:hAnsi="ˎ̥" w:cs="宋体" w:hint="eastAsia"/>
          <w:sz w:val="32"/>
          <w:szCs w:val="32"/>
        </w:rPr>
        <w:t>3.58</w:t>
      </w:r>
      <w:r w:rsidRPr="007F061E">
        <w:rPr>
          <w:rFonts w:hAnsi="ˎ̥" w:cs="宋体" w:hint="eastAsia"/>
          <w:sz w:val="32"/>
          <w:szCs w:val="32"/>
        </w:rPr>
        <w:t>万元，其中：公务接待费</w:t>
      </w:r>
      <w:r>
        <w:rPr>
          <w:rFonts w:hAnsi="ˎ̥" w:cs="宋体" w:hint="eastAsia"/>
          <w:sz w:val="32"/>
          <w:szCs w:val="32"/>
        </w:rPr>
        <w:t>0.</w:t>
      </w:r>
      <w:r w:rsidR="000A3E2C">
        <w:rPr>
          <w:rFonts w:hAnsi="ˎ̥" w:cs="宋体" w:hint="eastAsia"/>
          <w:sz w:val="32"/>
          <w:szCs w:val="32"/>
        </w:rPr>
        <w:t>7</w:t>
      </w:r>
      <w:r>
        <w:rPr>
          <w:rFonts w:hAnsi="ˎ̥" w:cs="宋体" w:hint="eastAsia"/>
          <w:sz w:val="32"/>
          <w:szCs w:val="32"/>
        </w:rPr>
        <w:t>8</w:t>
      </w:r>
      <w:r w:rsidRPr="007F061E">
        <w:rPr>
          <w:rFonts w:hAnsi="ˎ̥" w:cs="宋体" w:hint="eastAsia"/>
          <w:sz w:val="32"/>
          <w:szCs w:val="32"/>
        </w:rPr>
        <w:t>万元，公务用车购置及运行维护费</w:t>
      </w:r>
      <w:r>
        <w:rPr>
          <w:rFonts w:hAnsi="ˎ̥" w:cs="宋体" w:hint="eastAsia"/>
          <w:sz w:val="32"/>
          <w:szCs w:val="32"/>
        </w:rPr>
        <w:t>2</w:t>
      </w:r>
      <w:r w:rsidR="000A3E2C">
        <w:rPr>
          <w:rFonts w:hAnsi="ˎ̥" w:cs="宋体" w:hint="eastAsia"/>
          <w:sz w:val="32"/>
          <w:szCs w:val="32"/>
        </w:rPr>
        <w:t>2</w:t>
      </w:r>
      <w:r>
        <w:rPr>
          <w:rFonts w:hAnsi="ˎ̥" w:cs="宋体" w:hint="eastAsia"/>
          <w:sz w:val="32"/>
          <w:szCs w:val="32"/>
        </w:rPr>
        <w:t>.8</w:t>
      </w:r>
      <w:r w:rsidRPr="007F061E">
        <w:rPr>
          <w:rFonts w:hAnsi="ˎ̥" w:cs="宋体" w:hint="eastAsia"/>
          <w:sz w:val="32"/>
          <w:szCs w:val="32"/>
        </w:rPr>
        <w:t>万元。</w:t>
      </w:r>
    </w:p>
    <w:p w:rsidR="00571247" w:rsidRDefault="00571247" w:rsidP="00571247">
      <w:pPr>
        <w:pStyle w:val="1"/>
        <w:spacing w:before="0" w:line="576" w:lineRule="exact"/>
        <w:ind w:firstLineChars="200" w:firstLine="640"/>
        <w:rPr>
          <w:rFonts w:hAnsi="ˎ̥" w:cs="宋体" w:hint="eastAsia"/>
          <w:sz w:val="32"/>
          <w:szCs w:val="32"/>
        </w:rPr>
      </w:pPr>
      <w:r w:rsidRPr="007F061E">
        <w:rPr>
          <w:rFonts w:hAnsi="ˎ̥" w:cs="宋体" w:hint="eastAsia"/>
          <w:sz w:val="32"/>
          <w:szCs w:val="32"/>
        </w:rPr>
        <w:t>（一）201</w:t>
      </w:r>
      <w:r w:rsidR="00142AFF">
        <w:rPr>
          <w:rFonts w:hAnsi="ˎ̥" w:cs="宋体" w:hint="eastAsia"/>
          <w:sz w:val="32"/>
          <w:szCs w:val="32"/>
        </w:rPr>
        <w:t>9</w:t>
      </w:r>
      <w:r w:rsidRPr="007F061E">
        <w:rPr>
          <w:rFonts w:hAnsi="ˎ̥" w:cs="宋体" w:hint="eastAsia"/>
          <w:sz w:val="32"/>
          <w:szCs w:val="32"/>
        </w:rPr>
        <w:t>年</w:t>
      </w:r>
      <w:r>
        <w:rPr>
          <w:rFonts w:hAnsi="ˎ̥" w:cs="宋体" w:hint="eastAsia"/>
          <w:sz w:val="32"/>
          <w:szCs w:val="32"/>
        </w:rPr>
        <w:t>公务接待</w:t>
      </w:r>
      <w:r w:rsidRPr="007F061E">
        <w:rPr>
          <w:rFonts w:hAnsi="ˎ̥" w:cs="宋体" w:hint="eastAsia"/>
          <w:sz w:val="32"/>
          <w:szCs w:val="32"/>
        </w:rPr>
        <w:t>费</w:t>
      </w:r>
      <w:r>
        <w:rPr>
          <w:rFonts w:hAnsi="ˎ̥" w:cs="宋体" w:hint="eastAsia"/>
          <w:sz w:val="32"/>
          <w:szCs w:val="32"/>
        </w:rPr>
        <w:t>0.</w:t>
      </w:r>
      <w:r w:rsidR="000A3E2C">
        <w:rPr>
          <w:rFonts w:hAnsi="ˎ̥" w:cs="宋体" w:hint="eastAsia"/>
          <w:sz w:val="32"/>
          <w:szCs w:val="32"/>
        </w:rPr>
        <w:t>7</w:t>
      </w:r>
      <w:r>
        <w:rPr>
          <w:rFonts w:hAnsi="ˎ̥" w:cs="宋体" w:hint="eastAsia"/>
          <w:sz w:val="32"/>
          <w:szCs w:val="32"/>
        </w:rPr>
        <w:t>8</w:t>
      </w:r>
      <w:r w:rsidRPr="007F061E">
        <w:rPr>
          <w:rFonts w:hAnsi="ˎ̥" w:cs="宋体" w:hint="eastAsia"/>
          <w:sz w:val="32"/>
          <w:szCs w:val="32"/>
        </w:rPr>
        <w:t>万元。较201</w:t>
      </w:r>
      <w:r w:rsidR="00142AFF">
        <w:rPr>
          <w:rFonts w:hAnsi="ˎ̥" w:cs="宋体" w:hint="eastAsia"/>
          <w:sz w:val="32"/>
          <w:szCs w:val="32"/>
        </w:rPr>
        <w:t>8</w:t>
      </w:r>
      <w:r w:rsidRPr="007F061E">
        <w:rPr>
          <w:rFonts w:hAnsi="ˎ̥" w:cs="宋体" w:hint="eastAsia"/>
          <w:sz w:val="32"/>
          <w:szCs w:val="32"/>
        </w:rPr>
        <w:t>年预算经费</w:t>
      </w:r>
      <w:r>
        <w:rPr>
          <w:rFonts w:hAnsi="ˎ̥" w:cs="宋体" w:hint="eastAsia"/>
          <w:sz w:val="32"/>
          <w:szCs w:val="32"/>
        </w:rPr>
        <w:t>0.</w:t>
      </w:r>
      <w:r w:rsidR="000A3E2C">
        <w:rPr>
          <w:rFonts w:hAnsi="ˎ̥" w:cs="宋体" w:hint="eastAsia"/>
          <w:sz w:val="32"/>
          <w:szCs w:val="32"/>
        </w:rPr>
        <w:t>8</w:t>
      </w:r>
      <w:r w:rsidRPr="007F061E">
        <w:rPr>
          <w:rFonts w:hAnsi="ˎ̥" w:cs="宋体" w:hint="eastAsia"/>
          <w:sz w:val="32"/>
          <w:szCs w:val="32"/>
        </w:rPr>
        <w:t>万元</w:t>
      </w:r>
      <w:r w:rsidR="000A3E2C">
        <w:rPr>
          <w:rFonts w:hAnsi="ˎ̥" w:cs="宋体" w:hint="eastAsia"/>
          <w:sz w:val="32"/>
          <w:szCs w:val="32"/>
        </w:rPr>
        <w:t>，</w:t>
      </w:r>
      <w:r>
        <w:rPr>
          <w:rFonts w:hAnsi="ˎ̥" w:cs="宋体" w:hint="eastAsia"/>
          <w:sz w:val="32"/>
          <w:szCs w:val="32"/>
        </w:rPr>
        <w:t>减少2.5</w:t>
      </w:r>
      <w:r w:rsidRPr="007F061E">
        <w:rPr>
          <w:rFonts w:hAnsi="ˎ̥" w:cs="宋体" w:hint="eastAsia"/>
          <w:sz w:val="32"/>
          <w:szCs w:val="32"/>
        </w:rPr>
        <w:t>%，主要原因是</w:t>
      </w:r>
      <w:r>
        <w:rPr>
          <w:rFonts w:hAnsi="ˎ̥" w:cs="宋体" w:hint="eastAsia"/>
          <w:sz w:val="32"/>
          <w:szCs w:val="32"/>
        </w:rPr>
        <w:t>严格执行</w:t>
      </w:r>
      <w:r w:rsidR="000A3E2C">
        <w:rPr>
          <w:rFonts w:hAnsi="ˎ̥" w:cs="宋体" w:hint="eastAsia"/>
          <w:sz w:val="32"/>
          <w:szCs w:val="32"/>
        </w:rPr>
        <w:t>中央</w:t>
      </w:r>
      <w:r>
        <w:rPr>
          <w:rFonts w:hAnsi="ˎ̥" w:cs="宋体" w:hint="eastAsia"/>
          <w:sz w:val="32"/>
          <w:szCs w:val="32"/>
        </w:rPr>
        <w:t>八项规定</w:t>
      </w:r>
      <w:r w:rsidR="000A3E2C">
        <w:rPr>
          <w:rFonts w:hAnsi="ˎ̥" w:cs="宋体" w:hint="eastAsia"/>
          <w:sz w:val="32"/>
          <w:szCs w:val="32"/>
        </w:rPr>
        <w:t>精神</w:t>
      </w:r>
      <w:r>
        <w:rPr>
          <w:rFonts w:hAnsi="ˎ̥" w:cs="宋体" w:hint="eastAsia"/>
          <w:sz w:val="32"/>
          <w:szCs w:val="32"/>
        </w:rPr>
        <w:t>，严格控制公务接待费用支出。</w:t>
      </w:r>
    </w:p>
    <w:p w:rsidR="00571247" w:rsidRDefault="00571247" w:rsidP="00571247">
      <w:pPr>
        <w:pStyle w:val="1"/>
        <w:spacing w:before="0" w:line="576" w:lineRule="exact"/>
        <w:ind w:firstLineChars="200" w:firstLine="640"/>
        <w:rPr>
          <w:rFonts w:hAnsi="ˎ̥" w:cs="宋体" w:hint="eastAsia"/>
          <w:sz w:val="32"/>
          <w:szCs w:val="32"/>
        </w:rPr>
      </w:pPr>
      <w:r w:rsidRPr="007F061E">
        <w:rPr>
          <w:rFonts w:hAnsi="ˎ̥" w:cs="宋体" w:hint="eastAsia"/>
          <w:sz w:val="32"/>
          <w:szCs w:val="32"/>
        </w:rPr>
        <w:t>（</w:t>
      </w:r>
      <w:r>
        <w:rPr>
          <w:rFonts w:hAnsi="ˎ̥" w:cs="宋体" w:hint="eastAsia"/>
          <w:sz w:val="32"/>
          <w:szCs w:val="32"/>
        </w:rPr>
        <w:t>二</w:t>
      </w: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年公务用车购置及运行维护费</w:t>
      </w:r>
      <w:r w:rsidR="000A3E2C">
        <w:rPr>
          <w:rFonts w:hAnsi="ˎ̥" w:cs="宋体" w:hint="eastAsia"/>
          <w:sz w:val="32"/>
          <w:szCs w:val="32"/>
        </w:rPr>
        <w:t>22</w:t>
      </w:r>
      <w:r>
        <w:rPr>
          <w:rFonts w:hAnsi="ˎ̥" w:cs="宋体" w:hint="eastAsia"/>
          <w:sz w:val="32"/>
          <w:szCs w:val="32"/>
        </w:rPr>
        <w:t>.8</w:t>
      </w:r>
      <w:r w:rsidRPr="007F061E">
        <w:rPr>
          <w:rFonts w:hAnsi="ˎ̥" w:cs="宋体" w:hint="eastAsia"/>
          <w:sz w:val="32"/>
          <w:szCs w:val="32"/>
        </w:rPr>
        <w:t>万元</w:t>
      </w:r>
      <w:r w:rsidR="000A3E2C">
        <w:rPr>
          <w:rFonts w:hAnsi="ˎ̥" w:cs="宋体" w:hint="eastAsia"/>
          <w:sz w:val="32"/>
          <w:szCs w:val="32"/>
        </w:rPr>
        <w:t>（其中：公务用车购置费为0，公务用车</w:t>
      </w:r>
      <w:r w:rsidR="000A3E2C" w:rsidRPr="007F061E">
        <w:rPr>
          <w:rFonts w:hAnsi="ˎ̥" w:cs="宋体" w:hint="eastAsia"/>
          <w:sz w:val="32"/>
          <w:szCs w:val="32"/>
        </w:rPr>
        <w:t>运行维护费</w:t>
      </w:r>
      <w:r w:rsidR="000A3E2C">
        <w:rPr>
          <w:rFonts w:hAnsi="ˎ̥" w:cs="宋体" w:hint="eastAsia"/>
          <w:sz w:val="32"/>
          <w:szCs w:val="32"/>
        </w:rPr>
        <w:t>为27.8</w:t>
      </w:r>
      <w:r w:rsidR="000A3E2C" w:rsidRPr="007F061E">
        <w:rPr>
          <w:rFonts w:hAnsi="ˎ̥" w:cs="宋体" w:hint="eastAsia"/>
          <w:sz w:val="32"/>
          <w:szCs w:val="32"/>
        </w:rPr>
        <w:t>万元</w:t>
      </w:r>
      <w:r w:rsidR="000A3E2C">
        <w:rPr>
          <w:rFonts w:hAnsi="ˎ̥" w:cs="宋体" w:hint="eastAsia"/>
          <w:sz w:val="32"/>
          <w:szCs w:val="32"/>
        </w:rPr>
        <w:t>），</w:t>
      </w:r>
      <w:r w:rsidRPr="007F061E">
        <w:rPr>
          <w:rFonts w:hAnsi="ˎ̥" w:cs="宋体" w:hint="eastAsia"/>
          <w:sz w:val="32"/>
          <w:szCs w:val="32"/>
        </w:rPr>
        <w:t>较201</w:t>
      </w:r>
      <w:r w:rsidR="00142AFF">
        <w:rPr>
          <w:rFonts w:hAnsi="ˎ̥" w:cs="宋体" w:hint="eastAsia"/>
          <w:sz w:val="32"/>
          <w:szCs w:val="32"/>
        </w:rPr>
        <w:t>8</w:t>
      </w:r>
      <w:r w:rsidRPr="007F061E">
        <w:rPr>
          <w:rFonts w:hAnsi="ˎ̥" w:cs="宋体" w:hint="eastAsia"/>
          <w:sz w:val="32"/>
          <w:szCs w:val="32"/>
        </w:rPr>
        <w:t>年预算经费</w:t>
      </w:r>
      <w:r w:rsidR="00A46382">
        <w:rPr>
          <w:rFonts w:hAnsi="ˎ̥" w:cs="宋体" w:hint="eastAsia"/>
          <w:sz w:val="32"/>
          <w:szCs w:val="32"/>
        </w:rPr>
        <w:t>持平。</w:t>
      </w:r>
    </w:p>
    <w:p w:rsidR="00571247" w:rsidRDefault="00571247" w:rsidP="00571247">
      <w:pPr>
        <w:pStyle w:val="1"/>
        <w:spacing w:before="0" w:line="576" w:lineRule="exact"/>
        <w:ind w:firstLineChars="200" w:firstLine="640"/>
        <w:rPr>
          <w:rFonts w:hAnsi="ˎ̥" w:cs="宋体" w:hint="eastAsia"/>
          <w:sz w:val="32"/>
          <w:szCs w:val="32"/>
        </w:rPr>
      </w:pPr>
      <w:r w:rsidRPr="00241B0F">
        <w:rPr>
          <w:rFonts w:ascii="黑体" w:eastAsia="黑体" w:hAnsi="黑体" w:cs="宋体" w:hint="eastAsia"/>
          <w:bCs/>
          <w:sz w:val="32"/>
          <w:szCs w:val="32"/>
        </w:rPr>
        <w:t>八、政府性基金预算支出情况说明</w:t>
      </w:r>
    </w:p>
    <w:p w:rsidR="00571247" w:rsidRDefault="00571247" w:rsidP="00571247">
      <w:pPr>
        <w:pStyle w:val="1"/>
        <w:spacing w:before="0" w:line="576" w:lineRule="exact"/>
        <w:ind w:firstLineChars="200" w:firstLine="640"/>
        <w:rPr>
          <w:rFonts w:hAnsi="ˎ̥" w:cs="宋体" w:hint="eastAsia"/>
          <w:sz w:val="32"/>
          <w:szCs w:val="32"/>
        </w:rPr>
      </w:pPr>
      <w:r>
        <w:rPr>
          <w:rFonts w:hAnsi="ˎ̥" w:cs="宋体" w:hint="eastAsia"/>
          <w:sz w:val="32"/>
          <w:szCs w:val="32"/>
        </w:rPr>
        <w:t>阿坝州外事台侨办公室</w:t>
      </w: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w:t>
      </w:r>
      <w:r>
        <w:rPr>
          <w:rFonts w:hAnsi="ˎ̥" w:cs="宋体" w:hint="eastAsia"/>
          <w:sz w:val="32"/>
          <w:szCs w:val="32"/>
        </w:rPr>
        <w:t>无</w:t>
      </w:r>
      <w:r w:rsidRPr="007F061E">
        <w:rPr>
          <w:rFonts w:hAnsi="ˎ̥" w:cs="宋体" w:hint="eastAsia"/>
          <w:sz w:val="32"/>
          <w:szCs w:val="32"/>
        </w:rPr>
        <w:t>政府性基金预算拨款安排的支出</w:t>
      </w:r>
      <w:r>
        <w:rPr>
          <w:rFonts w:hAnsi="ˎ̥" w:cs="宋体" w:hint="eastAsia"/>
          <w:sz w:val="32"/>
          <w:szCs w:val="32"/>
        </w:rPr>
        <w:t>项目。</w:t>
      </w:r>
    </w:p>
    <w:p w:rsidR="00571247" w:rsidRDefault="00571247" w:rsidP="00571247">
      <w:pPr>
        <w:pStyle w:val="1"/>
        <w:spacing w:before="0" w:line="576" w:lineRule="exact"/>
        <w:ind w:firstLineChars="200" w:firstLine="640"/>
        <w:rPr>
          <w:rFonts w:hAnsi="ˎ̥" w:cs="宋体" w:hint="eastAsia"/>
          <w:sz w:val="32"/>
          <w:szCs w:val="32"/>
        </w:rPr>
      </w:pPr>
      <w:r w:rsidRPr="00241B0F">
        <w:rPr>
          <w:rFonts w:ascii="黑体" w:eastAsia="黑体" w:hAnsi="黑体" w:cs="宋体" w:hint="eastAsia"/>
          <w:bCs/>
          <w:sz w:val="32"/>
          <w:szCs w:val="32"/>
        </w:rPr>
        <w:t>九、其他重要事项的情况说明</w:t>
      </w:r>
      <w:r w:rsidRPr="007F061E">
        <w:rPr>
          <w:rFonts w:hAnsi="ˎ̥" w:cs="宋体" w:hint="eastAsia"/>
          <w:sz w:val="32"/>
          <w:szCs w:val="32"/>
        </w:rPr>
        <w:br/>
        <w:t xml:space="preserve">　　</w:t>
      </w:r>
      <w:r w:rsidRPr="00241B0F">
        <w:rPr>
          <w:rFonts w:ascii="楷体_GB2312" w:eastAsia="楷体_GB2312" w:hAnsi="ˎ̥" w:cs="宋体" w:hint="eastAsia"/>
          <w:b/>
          <w:sz w:val="32"/>
          <w:szCs w:val="32"/>
        </w:rPr>
        <w:t>（一）机关运行经费</w:t>
      </w:r>
      <w:r w:rsidRPr="007F061E">
        <w:rPr>
          <w:rFonts w:hAnsi="ˎ̥" w:cs="宋体" w:hint="eastAsia"/>
          <w:sz w:val="32"/>
          <w:szCs w:val="32"/>
        </w:rPr>
        <w:br/>
        <w:t xml:space="preserve">　</w:t>
      </w:r>
      <w:r>
        <w:rPr>
          <w:rFonts w:hAnsi="ˎ̥" w:cs="宋体" w:hint="eastAsia"/>
          <w:sz w:val="32"/>
          <w:szCs w:val="32"/>
        </w:rPr>
        <w:t xml:space="preserve">  阿坝州外事台侨办公室</w:t>
      </w:r>
      <w:r w:rsidRPr="007F061E">
        <w:rPr>
          <w:rFonts w:hAnsi="ˎ̥" w:cs="宋体" w:hint="eastAsia"/>
          <w:sz w:val="32"/>
          <w:szCs w:val="32"/>
        </w:rPr>
        <w:t>201</w:t>
      </w:r>
      <w:r w:rsidR="00142AFF">
        <w:rPr>
          <w:rFonts w:hAnsi="ˎ̥" w:cs="宋体" w:hint="eastAsia"/>
          <w:sz w:val="32"/>
          <w:szCs w:val="32"/>
        </w:rPr>
        <w:t>9</w:t>
      </w:r>
      <w:r w:rsidRPr="007F061E">
        <w:rPr>
          <w:rFonts w:hAnsi="ˎ̥" w:cs="宋体" w:hint="eastAsia"/>
          <w:sz w:val="32"/>
          <w:szCs w:val="32"/>
        </w:rPr>
        <w:t>年机关运行经费财政拨款预算为</w:t>
      </w:r>
      <w:r>
        <w:rPr>
          <w:rFonts w:hAnsi="ˎ̥" w:cs="宋体" w:hint="eastAsia"/>
          <w:sz w:val="32"/>
          <w:szCs w:val="32"/>
        </w:rPr>
        <w:t>4</w:t>
      </w:r>
      <w:r w:rsidR="000A3E2C">
        <w:rPr>
          <w:rFonts w:hAnsi="ˎ̥" w:cs="宋体" w:hint="eastAsia"/>
          <w:sz w:val="32"/>
          <w:szCs w:val="32"/>
        </w:rPr>
        <w:t>6.23</w:t>
      </w:r>
      <w:r w:rsidRPr="007F061E">
        <w:rPr>
          <w:rFonts w:hAnsi="ˎ̥" w:cs="宋体" w:hint="eastAsia"/>
          <w:sz w:val="32"/>
          <w:szCs w:val="32"/>
        </w:rPr>
        <w:t>万元，比201</w:t>
      </w:r>
      <w:r w:rsidR="00142AFF">
        <w:rPr>
          <w:rFonts w:hAnsi="ˎ̥" w:cs="宋体" w:hint="eastAsia"/>
          <w:sz w:val="32"/>
          <w:szCs w:val="32"/>
        </w:rPr>
        <w:t>8</w:t>
      </w:r>
      <w:r w:rsidRPr="007F061E">
        <w:rPr>
          <w:rFonts w:hAnsi="ˎ̥" w:cs="宋体" w:hint="eastAsia"/>
          <w:sz w:val="32"/>
          <w:szCs w:val="32"/>
        </w:rPr>
        <w:t>年预算</w:t>
      </w:r>
      <w:r>
        <w:rPr>
          <w:rFonts w:hAnsi="ˎ̥" w:cs="宋体" w:hint="eastAsia"/>
          <w:sz w:val="32"/>
          <w:szCs w:val="32"/>
        </w:rPr>
        <w:t>减少1.</w:t>
      </w:r>
      <w:r w:rsidR="000A3E2C">
        <w:rPr>
          <w:rFonts w:hAnsi="ˎ̥" w:cs="宋体" w:hint="eastAsia"/>
          <w:sz w:val="32"/>
          <w:szCs w:val="32"/>
        </w:rPr>
        <w:t>57</w:t>
      </w:r>
      <w:r>
        <w:rPr>
          <w:rFonts w:hAnsi="ˎ̥" w:cs="宋体" w:hint="eastAsia"/>
          <w:sz w:val="32"/>
          <w:szCs w:val="32"/>
        </w:rPr>
        <w:t>万元，减少</w:t>
      </w:r>
      <w:r w:rsidR="000A3E2C">
        <w:rPr>
          <w:rFonts w:hAnsi="ˎ̥" w:cs="宋体" w:hint="eastAsia"/>
          <w:sz w:val="32"/>
          <w:szCs w:val="32"/>
        </w:rPr>
        <w:t>3.28</w:t>
      </w:r>
      <w:r w:rsidRPr="007F061E">
        <w:rPr>
          <w:rFonts w:hAnsi="ˎ̥" w:cs="宋体" w:hint="eastAsia"/>
          <w:sz w:val="32"/>
          <w:szCs w:val="32"/>
        </w:rPr>
        <w:t>%。</w:t>
      </w:r>
      <w:r w:rsidRPr="007F061E">
        <w:rPr>
          <w:rFonts w:hAnsi="ˎ̥" w:cs="宋体" w:hint="eastAsia"/>
          <w:sz w:val="32"/>
          <w:szCs w:val="32"/>
        </w:rPr>
        <w:br/>
        <w:t xml:space="preserve">　　</w:t>
      </w:r>
      <w:r w:rsidRPr="00241B0F">
        <w:rPr>
          <w:rFonts w:ascii="楷体_GB2312" w:eastAsia="楷体_GB2312" w:hAnsi="ˎ̥" w:cs="宋体" w:hint="eastAsia"/>
          <w:b/>
          <w:sz w:val="32"/>
          <w:szCs w:val="32"/>
        </w:rPr>
        <w:t>（二）政府采购情况</w:t>
      </w:r>
    </w:p>
    <w:p w:rsidR="00571247" w:rsidRDefault="00571247" w:rsidP="00571247">
      <w:pPr>
        <w:pStyle w:val="1"/>
        <w:spacing w:before="0" w:line="576" w:lineRule="exact"/>
        <w:ind w:firstLineChars="200" w:firstLine="640"/>
        <w:rPr>
          <w:rFonts w:ascii="楷体_GB2312" w:eastAsia="楷体_GB2312" w:hAnsi="ˎ̥" w:cs="宋体" w:hint="eastAsia"/>
          <w:b/>
          <w:sz w:val="32"/>
          <w:szCs w:val="32"/>
        </w:rPr>
      </w:pPr>
      <w:r w:rsidRPr="007F061E">
        <w:rPr>
          <w:rFonts w:hAnsi="ˎ̥" w:cs="宋体" w:hint="eastAsia"/>
          <w:sz w:val="32"/>
          <w:szCs w:val="32"/>
        </w:rPr>
        <w:lastRenderedPageBreak/>
        <w:t>201</w:t>
      </w:r>
      <w:r w:rsidR="00142AFF">
        <w:rPr>
          <w:rFonts w:hAnsi="ˎ̥" w:cs="宋体" w:hint="eastAsia"/>
          <w:sz w:val="32"/>
          <w:szCs w:val="32"/>
        </w:rPr>
        <w:t>9</w:t>
      </w:r>
      <w:r w:rsidRPr="007F061E">
        <w:rPr>
          <w:rFonts w:hAnsi="ˎ̥" w:cs="宋体" w:hint="eastAsia"/>
          <w:sz w:val="32"/>
          <w:szCs w:val="32"/>
        </w:rPr>
        <w:t>年</w:t>
      </w:r>
      <w:r>
        <w:rPr>
          <w:rFonts w:hAnsi="ˎ̥" w:cs="宋体" w:hint="eastAsia"/>
          <w:sz w:val="32"/>
          <w:szCs w:val="32"/>
        </w:rPr>
        <w:t>阿坝州外事台侨办公室</w:t>
      </w:r>
      <w:r w:rsidRPr="007F061E">
        <w:rPr>
          <w:rFonts w:hAnsi="ˎ̥" w:cs="宋体" w:hint="eastAsia"/>
          <w:sz w:val="32"/>
          <w:szCs w:val="32"/>
        </w:rPr>
        <w:t>安排政府采购预算</w:t>
      </w:r>
      <w:r w:rsidR="000A3E2C">
        <w:rPr>
          <w:rFonts w:hAnsi="ˎ̥" w:cs="宋体" w:hint="eastAsia"/>
          <w:sz w:val="32"/>
          <w:szCs w:val="32"/>
        </w:rPr>
        <w:t>2</w:t>
      </w:r>
      <w:r w:rsidRPr="007F061E">
        <w:rPr>
          <w:rFonts w:hAnsi="ˎ̥" w:cs="宋体" w:hint="eastAsia"/>
          <w:sz w:val="32"/>
          <w:szCs w:val="32"/>
        </w:rPr>
        <w:t>万元，主要用于</w:t>
      </w:r>
      <w:r>
        <w:rPr>
          <w:rFonts w:hAnsi="ˎ̥" w:cs="宋体" w:hint="eastAsia"/>
          <w:sz w:val="32"/>
          <w:szCs w:val="32"/>
        </w:rPr>
        <w:t>采购</w:t>
      </w:r>
      <w:r w:rsidR="000A3E2C">
        <w:rPr>
          <w:rFonts w:hAnsi="ˎ̥" w:cs="宋体" w:hint="eastAsia"/>
          <w:sz w:val="32"/>
          <w:szCs w:val="32"/>
        </w:rPr>
        <w:t>财务软件费用</w:t>
      </w:r>
      <w:r>
        <w:rPr>
          <w:rFonts w:hAnsi="ˎ̥" w:cs="宋体" w:hint="eastAsia"/>
          <w:sz w:val="32"/>
          <w:szCs w:val="32"/>
        </w:rPr>
        <w:t>。</w:t>
      </w:r>
      <w:r w:rsidRPr="007F061E">
        <w:rPr>
          <w:rFonts w:hAnsi="ˎ̥" w:cs="宋体" w:hint="eastAsia"/>
          <w:sz w:val="32"/>
          <w:szCs w:val="32"/>
        </w:rPr>
        <w:br/>
        <w:t xml:space="preserve">　　</w:t>
      </w:r>
      <w:r w:rsidRPr="00E860E2">
        <w:rPr>
          <w:rFonts w:ascii="楷体_GB2312" w:eastAsia="楷体_GB2312" w:hAnsi="ˎ̥" w:cs="宋体" w:hint="eastAsia"/>
          <w:b/>
          <w:sz w:val="32"/>
          <w:szCs w:val="32"/>
        </w:rPr>
        <w:t>（三）</w:t>
      </w:r>
      <w:r w:rsidRPr="00641CAB">
        <w:rPr>
          <w:rFonts w:ascii="楷体_GB2312" w:eastAsia="楷体_GB2312" w:hAnsi="ˎ̥" w:cs="宋体" w:hint="eastAsia"/>
          <w:b/>
          <w:sz w:val="32"/>
          <w:szCs w:val="32"/>
        </w:rPr>
        <w:t>国有资产占有使用情况</w:t>
      </w:r>
    </w:p>
    <w:p w:rsidR="00571247" w:rsidRDefault="00571247" w:rsidP="00571247">
      <w:pPr>
        <w:pStyle w:val="1"/>
        <w:spacing w:before="0" w:line="576" w:lineRule="exact"/>
        <w:ind w:firstLineChars="200" w:firstLine="640"/>
        <w:rPr>
          <w:rFonts w:hAnsi="ˎ̥" w:hint="eastAsia"/>
          <w:sz w:val="32"/>
          <w:szCs w:val="32"/>
        </w:rPr>
      </w:pPr>
      <w:r w:rsidRPr="00641CAB">
        <w:rPr>
          <w:rFonts w:hAnsi="ˎ̥" w:hint="eastAsia"/>
          <w:sz w:val="32"/>
          <w:szCs w:val="32"/>
        </w:rPr>
        <w:t>截至201</w:t>
      </w:r>
      <w:r w:rsidR="000A3E2C">
        <w:rPr>
          <w:rFonts w:hAnsi="ˎ̥" w:hint="eastAsia"/>
          <w:sz w:val="32"/>
          <w:szCs w:val="32"/>
        </w:rPr>
        <w:t>8</w:t>
      </w:r>
      <w:r w:rsidRPr="00641CAB">
        <w:rPr>
          <w:rFonts w:hAnsi="ˎ̥" w:hint="eastAsia"/>
          <w:sz w:val="32"/>
          <w:szCs w:val="32"/>
        </w:rPr>
        <w:t>年底，</w:t>
      </w:r>
      <w:r>
        <w:rPr>
          <w:rFonts w:hAnsi="ˎ̥" w:hint="eastAsia"/>
          <w:sz w:val="32"/>
          <w:szCs w:val="32"/>
        </w:rPr>
        <w:t>我</w:t>
      </w:r>
      <w:r w:rsidRPr="00641CAB">
        <w:rPr>
          <w:rFonts w:hAnsi="ˎ̥" w:hint="eastAsia"/>
          <w:sz w:val="32"/>
          <w:szCs w:val="32"/>
        </w:rPr>
        <w:t>办共有车辆</w:t>
      </w:r>
      <w:r>
        <w:rPr>
          <w:rFonts w:hAnsi="ˎ̥" w:hint="eastAsia"/>
          <w:sz w:val="32"/>
          <w:szCs w:val="32"/>
        </w:rPr>
        <w:t>2辆，2辆公务用车均为一般公务</w:t>
      </w:r>
      <w:r w:rsidRPr="00641CAB">
        <w:rPr>
          <w:rFonts w:hAnsi="ˎ̥" w:hint="eastAsia"/>
          <w:sz w:val="32"/>
          <w:szCs w:val="32"/>
        </w:rPr>
        <w:t>用车</w:t>
      </w:r>
      <w:r>
        <w:rPr>
          <w:rFonts w:hAnsi="ˎ̥" w:hint="eastAsia"/>
          <w:sz w:val="32"/>
          <w:szCs w:val="32"/>
        </w:rPr>
        <w:t>。</w:t>
      </w:r>
      <w:r w:rsidRPr="00641CAB">
        <w:rPr>
          <w:rFonts w:hAnsi="ˎ̥" w:hint="eastAsia"/>
          <w:sz w:val="32"/>
          <w:szCs w:val="32"/>
        </w:rPr>
        <w:t>无单位价值200万元以上大型设备。</w:t>
      </w:r>
    </w:p>
    <w:p w:rsidR="00571247" w:rsidRPr="00641CAB" w:rsidRDefault="00571247" w:rsidP="00571247">
      <w:pPr>
        <w:pStyle w:val="1"/>
        <w:spacing w:before="0" w:line="576" w:lineRule="exact"/>
        <w:ind w:firstLineChars="200" w:firstLine="640"/>
        <w:rPr>
          <w:rFonts w:ascii="楷体_GB2312" w:eastAsia="楷体_GB2312" w:hAnsi="ˎ̥" w:cs="宋体" w:hint="eastAsia"/>
          <w:b/>
          <w:sz w:val="32"/>
          <w:szCs w:val="32"/>
        </w:rPr>
      </w:pPr>
      <w:r w:rsidRPr="00641CAB">
        <w:rPr>
          <w:rFonts w:hAnsi="ˎ̥" w:hint="eastAsia"/>
          <w:sz w:val="32"/>
          <w:szCs w:val="32"/>
        </w:rPr>
        <w:t>201</w:t>
      </w:r>
      <w:r w:rsidR="000A3E2C">
        <w:rPr>
          <w:rFonts w:hAnsi="ˎ̥" w:hint="eastAsia"/>
          <w:sz w:val="32"/>
          <w:szCs w:val="32"/>
        </w:rPr>
        <w:t>9</w:t>
      </w:r>
      <w:r w:rsidRPr="00641CAB">
        <w:rPr>
          <w:rFonts w:hAnsi="ˎ̥" w:hint="eastAsia"/>
          <w:sz w:val="32"/>
          <w:szCs w:val="32"/>
        </w:rPr>
        <w:t>年部门预算未安排购置车辆及单位价值200万元以上大型设备。</w:t>
      </w:r>
    </w:p>
    <w:p w:rsidR="00F743F0" w:rsidRPr="00571247" w:rsidRDefault="00571247" w:rsidP="00571247">
      <w:pPr>
        <w:pStyle w:val="1"/>
        <w:spacing w:before="0" w:line="576" w:lineRule="exact"/>
        <w:ind w:firstLineChars="200" w:firstLine="643"/>
        <w:rPr>
          <w:rFonts w:hAnsi="仿宋"/>
          <w:sz w:val="32"/>
          <w:szCs w:val="32"/>
        </w:rPr>
      </w:pPr>
      <w:r>
        <w:rPr>
          <w:rFonts w:ascii="楷体_GB2312" w:eastAsia="楷体_GB2312" w:hAnsi="ˎ̥" w:cs="宋体" w:hint="eastAsia"/>
          <w:b/>
          <w:sz w:val="32"/>
          <w:szCs w:val="32"/>
        </w:rPr>
        <w:t>（四）</w:t>
      </w:r>
      <w:r w:rsidRPr="00486650">
        <w:rPr>
          <w:rFonts w:ascii="楷体_GB2312" w:eastAsia="楷体_GB2312" w:hAnsi="ˎ̥" w:cs="宋体" w:hint="eastAsia"/>
          <w:b/>
          <w:sz w:val="32"/>
          <w:szCs w:val="32"/>
        </w:rPr>
        <w:t>绩效目标设置情况</w:t>
      </w:r>
      <w:r w:rsidRPr="007F061E">
        <w:rPr>
          <w:rFonts w:hAnsi="ˎ̥" w:cs="宋体" w:hint="eastAsia"/>
          <w:sz w:val="32"/>
          <w:szCs w:val="32"/>
        </w:rPr>
        <w:br/>
        <w:t xml:space="preserve">　　201</w:t>
      </w:r>
      <w:r w:rsidR="000A3E2C">
        <w:rPr>
          <w:rFonts w:hAnsi="ˎ̥" w:cs="宋体" w:hint="eastAsia"/>
          <w:sz w:val="32"/>
          <w:szCs w:val="32"/>
        </w:rPr>
        <w:t>9</w:t>
      </w:r>
      <w:r w:rsidRPr="007F061E">
        <w:rPr>
          <w:rFonts w:hAnsi="ˎ̥" w:cs="宋体" w:hint="eastAsia"/>
          <w:sz w:val="32"/>
          <w:szCs w:val="32"/>
        </w:rPr>
        <w:t>年</w:t>
      </w:r>
      <w:r>
        <w:rPr>
          <w:rFonts w:hAnsi="ˎ̥" w:cs="宋体" w:hint="eastAsia"/>
          <w:sz w:val="32"/>
          <w:szCs w:val="32"/>
        </w:rPr>
        <w:t>阿坝州外事台侨办公室</w:t>
      </w:r>
      <w:r w:rsidRPr="007F061E">
        <w:rPr>
          <w:rFonts w:hAnsi="ˎ̥" w:cs="宋体" w:hint="eastAsia"/>
          <w:sz w:val="32"/>
          <w:szCs w:val="32"/>
        </w:rPr>
        <w:t>通用项目和专用项目均按要求实行绩效目标管理，涉及一般公共预算当年拨款</w:t>
      </w:r>
      <w:r>
        <w:rPr>
          <w:rFonts w:hAnsi="ˎ̥" w:cs="宋体" w:hint="eastAsia"/>
          <w:sz w:val="32"/>
          <w:szCs w:val="32"/>
        </w:rPr>
        <w:t>2</w:t>
      </w:r>
      <w:r w:rsidR="000A3E2C">
        <w:rPr>
          <w:rFonts w:hAnsi="ˎ̥" w:cs="宋体" w:hint="eastAsia"/>
          <w:sz w:val="32"/>
          <w:szCs w:val="32"/>
        </w:rPr>
        <w:t>51.46</w:t>
      </w:r>
      <w:r w:rsidRPr="007F061E">
        <w:rPr>
          <w:rFonts w:hAnsi="ˎ̥" w:cs="宋体" w:hint="eastAsia"/>
          <w:sz w:val="32"/>
          <w:szCs w:val="32"/>
        </w:rPr>
        <w:t>万元。</w:t>
      </w:r>
      <w:r w:rsidRPr="007F061E">
        <w:rPr>
          <w:rFonts w:hAnsi="ˎ̥" w:cs="宋体" w:hint="eastAsia"/>
          <w:sz w:val="32"/>
          <w:szCs w:val="32"/>
        </w:rPr>
        <w:br/>
      </w:r>
      <w:r w:rsidRPr="00241B0F">
        <w:rPr>
          <w:rFonts w:ascii="黑体" w:eastAsia="黑体" w:hAnsi="黑体" w:cs="宋体" w:hint="eastAsia"/>
          <w:bCs/>
          <w:sz w:val="32"/>
          <w:szCs w:val="32"/>
        </w:rPr>
        <w:t xml:space="preserve">　　十、名词解释</w:t>
      </w:r>
      <w:r w:rsidRPr="007F061E">
        <w:rPr>
          <w:rFonts w:hAnsi="ˎ̥" w:cs="宋体" w:hint="eastAsia"/>
          <w:sz w:val="32"/>
          <w:szCs w:val="32"/>
        </w:rPr>
        <w:br/>
        <w:t xml:space="preserve">　　（一）财政拨款收入：指由财政拨款形成的部门收入。按现行管理制度，部门预算中反映的财政拨款仅包括一般公共预算拨款和政府性基金预算拨款。</w:t>
      </w:r>
      <w:r w:rsidRPr="007F061E">
        <w:rPr>
          <w:rFonts w:hAnsi="ˎ̥" w:cs="宋体" w:hint="eastAsia"/>
          <w:sz w:val="32"/>
          <w:szCs w:val="32"/>
        </w:rPr>
        <w:br/>
        <w:t xml:space="preserve">　　（二）事业收入：指所属事业单位开展专业业务活动及辅助活动所取得的收入。</w:t>
      </w:r>
      <w:r w:rsidRPr="007F061E">
        <w:rPr>
          <w:rFonts w:hAnsi="ˎ̥" w:cs="宋体" w:hint="eastAsia"/>
          <w:sz w:val="32"/>
          <w:szCs w:val="32"/>
        </w:rPr>
        <w:br/>
        <w:t xml:space="preserve">　　（三）事业单位经营收入：指所属事业单位在专业业务活动及其辅助活动之外开展非独立核算经营活动取得的收入。</w:t>
      </w:r>
      <w:r w:rsidRPr="007F061E">
        <w:rPr>
          <w:rFonts w:hAnsi="ˎ̥" w:cs="宋体" w:hint="eastAsia"/>
          <w:sz w:val="32"/>
          <w:szCs w:val="32"/>
        </w:rPr>
        <w:br/>
        <w:t xml:space="preserve">　　（四）其他收入：指除上述“财政拨款收入”、“事业收入”、“事业单位经营收入”等以外的收入，主要是所属行政事业单位按规定动用的售房收入、存款利息收入等。</w:t>
      </w:r>
      <w:r w:rsidRPr="007F061E">
        <w:rPr>
          <w:rFonts w:hAnsi="ˎ̥" w:cs="宋体" w:hint="eastAsia"/>
          <w:sz w:val="32"/>
          <w:szCs w:val="32"/>
        </w:rPr>
        <w:br/>
        <w:t xml:space="preserve">　　（五）用事业基金弥补收支差额：指所属事业单位在预</w:t>
      </w:r>
      <w:r w:rsidRPr="007F061E">
        <w:rPr>
          <w:rFonts w:hAnsi="ˎ̥" w:cs="宋体" w:hint="eastAsia"/>
          <w:sz w:val="32"/>
          <w:szCs w:val="32"/>
        </w:rPr>
        <w:lastRenderedPageBreak/>
        <w:t>计用当年的“财政拨款收入”、“事业收入”、“事业单位经营收入”、“其他收入”不足以安排当年支出的情况下，使用以前年度积累的事业基金弥补本年度收支缺口的资金。</w:t>
      </w:r>
      <w:r w:rsidRPr="007F061E">
        <w:rPr>
          <w:rFonts w:hAnsi="ˎ̥" w:cs="宋体" w:hint="eastAsia"/>
          <w:sz w:val="32"/>
          <w:szCs w:val="32"/>
        </w:rPr>
        <w:br/>
        <w:t xml:space="preserve">　　（六）上年结转：指所属行政事业单位以前年度尚未完成、结转至本年按原规定用途继续使用的资金和以前年度已完成项目剩余资金经批准用于新用途使用的资金。</w:t>
      </w:r>
    </w:p>
    <w:sectPr w:rsidR="00F743F0" w:rsidRPr="00571247" w:rsidSect="00016A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BED" w:rsidRDefault="00512BED" w:rsidP="00352854">
      <w:r>
        <w:separator/>
      </w:r>
    </w:p>
  </w:endnote>
  <w:endnote w:type="continuationSeparator" w:id="1">
    <w:p w:rsidR="00512BED" w:rsidRDefault="00512BED"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BED" w:rsidRDefault="00512BED" w:rsidP="00352854">
      <w:r>
        <w:separator/>
      </w:r>
    </w:p>
  </w:footnote>
  <w:footnote w:type="continuationSeparator" w:id="1">
    <w:p w:rsidR="00512BED" w:rsidRDefault="00512BED" w:rsidP="00352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hybridMultilevel"/>
    <w:tmpl w:val="485C5B3C"/>
    <w:lvl w:ilvl="0" w:tplc="36CED1A6">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854"/>
    <w:rsid w:val="00016A0A"/>
    <w:rsid w:val="00025B29"/>
    <w:rsid w:val="00085137"/>
    <w:rsid w:val="000A3E2C"/>
    <w:rsid w:val="00142AFF"/>
    <w:rsid w:val="001C2945"/>
    <w:rsid w:val="00291AF0"/>
    <w:rsid w:val="00352854"/>
    <w:rsid w:val="003762A5"/>
    <w:rsid w:val="00394FBD"/>
    <w:rsid w:val="00424F18"/>
    <w:rsid w:val="0044794D"/>
    <w:rsid w:val="0047748F"/>
    <w:rsid w:val="004C5E33"/>
    <w:rsid w:val="00512BED"/>
    <w:rsid w:val="0053029E"/>
    <w:rsid w:val="00535D58"/>
    <w:rsid w:val="00571247"/>
    <w:rsid w:val="00582BB7"/>
    <w:rsid w:val="00756AE9"/>
    <w:rsid w:val="007B3677"/>
    <w:rsid w:val="00882AD4"/>
    <w:rsid w:val="00887A60"/>
    <w:rsid w:val="008B363B"/>
    <w:rsid w:val="008B5121"/>
    <w:rsid w:val="008F63EB"/>
    <w:rsid w:val="00987B5A"/>
    <w:rsid w:val="009D128C"/>
    <w:rsid w:val="00A46382"/>
    <w:rsid w:val="00A52753"/>
    <w:rsid w:val="00A60456"/>
    <w:rsid w:val="00C8183B"/>
    <w:rsid w:val="00D06D76"/>
    <w:rsid w:val="00D22494"/>
    <w:rsid w:val="00D71B5E"/>
    <w:rsid w:val="00DB6419"/>
    <w:rsid w:val="00E6636D"/>
    <w:rsid w:val="00EF7EA2"/>
    <w:rsid w:val="00F267C7"/>
    <w:rsid w:val="00F40C09"/>
    <w:rsid w:val="00F743F0"/>
    <w:rsid w:val="00F85776"/>
    <w:rsid w:val="00F96BE5"/>
    <w:rsid w:val="00FF1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854"/>
    <w:rPr>
      <w:sz w:val="18"/>
      <w:szCs w:val="18"/>
    </w:rPr>
  </w:style>
  <w:style w:type="paragraph" w:styleId="a4">
    <w:name w:val="footer"/>
    <w:basedOn w:val="a"/>
    <w:link w:val="Char0"/>
    <w:uiPriority w:val="99"/>
    <w:unhideWhenUsed/>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352854"/>
    <w:rPr>
      <w:sz w:val="18"/>
      <w:szCs w:val="18"/>
    </w:rPr>
  </w:style>
  <w:style w:type="character" w:styleId="a5">
    <w:name w:val="Emphasis"/>
    <w:basedOn w:val="a0"/>
    <w:uiPriority w:val="20"/>
    <w:qFormat/>
    <w:rsid w:val="00352854"/>
    <w:rPr>
      <w:i w:val="0"/>
      <w:iCs w:val="0"/>
    </w:rPr>
  </w:style>
  <w:style w:type="paragraph" w:customStyle="1" w:styleId="1">
    <w:name w:val="正文文本1"/>
    <w:basedOn w:val="a"/>
    <w:rsid w:val="00987B5A"/>
    <w:pPr>
      <w:spacing w:before="93"/>
    </w:pPr>
    <w:rPr>
      <w:rFonts w:ascii="仿宋_GB2312" w:eastAsia="仿宋_GB2312" w:hAnsi="仿宋_GB2312" w:cs="Times New Roman"/>
      <w:kern w:val="0"/>
      <w:sz w:val="30"/>
      <w:szCs w:val="20"/>
    </w:rPr>
  </w:style>
  <w:style w:type="character" w:customStyle="1" w:styleId="10">
    <w:name w:val="默认段落字体1"/>
    <w:rsid w:val="00987B5A"/>
    <w:rPr>
      <w:sz w:val="22"/>
    </w:rPr>
  </w:style>
  <w:style w:type="paragraph" w:styleId="a6">
    <w:name w:val="List Paragraph"/>
    <w:basedOn w:val="a"/>
    <w:uiPriority w:val="34"/>
    <w:qFormat/>
    <w:rsid w:val="00FF11B9"/>
    <w:pPr>
      <w:ind w:firstLineChars="200" w:firstLine="420"/>
    </w:pPr>
  </w:style>
  <w:style w:type="paragraph" w:styleId="2">
    <w:name w:val="Body Text 2"/>
    <w:basedOn w:val="a"/>
    <w:link w:val="2Char"/>
    <w:uiPriority w:val="99"/>
    <w:rsid w:val="0057124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 2 Char"/>
    <w:basedOn w:val="a0"/>
    <w:link w:val="2"/>
    <w:uiPriority w:val="99"/>
    <w:rsid w:val="00571247"/>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585369">
      <w:bodyDiv w:val="1"/>
      <w:marLeft w:val="0"/>
      <w:marRight w:val="0"/>
      <w:marTop w:val="0"/>
      <w:marBottom w:val="0"/>
      <w:divBdr>
        <w:top w:val="none" w:sz="0" w:space="0" w:color="auto"/>
        <w:left w:val="none" w:sz="0" w:space="0" w:color="auto"/>
        <w:bottom w:val="none" w:sz="0" w:space="0" w:color="auto"/>
        <w:right w:val="none" w:sz="0" w:space="0" w:color="auto"/>
      </w:divBdr>
      <w:divsChild>
        <w:div w:id="522670257">
          <w:marLeft w:val="0"/>
          <w:marRight w:val="0"/>
          <w:marTop w:val="0"/>
          <w:marBottom w:val="0"/>
          <w:divBdr>
            <w:top w:val="none" w:sz="0" w:space="0" w:color="auto"/>
            <w:left w:val="single" w:sz="18" w:space="0" w:color="FFFFFF"/>
            <w:bottom w:val="none" w:sz="0" w:space="0" w:color="auto"/>
            <w:right w:val="single" w:sz="18" w:space="0" w:color="FFFFFF"/>
          </w:divBdr>
          <w:divsChild>
            <w:div w:id="889538793">
              <w:marLeft w:val="0"/>
              <w:marRight w:val="0"/>
              <w:marTop w:val="0"/>
              <w:marBottom w:val="0"/>
              <w:divBdr>
                <w:top w:val="none" w:sz="0" w:space="0" w:color="auto"/>
                <w:left w:val="none" w:sz="0" w:space="0" w:color="auto"/>
                <w:bottom w:val="none" w:sz="0" w:space="0" w:color="auto"/>
                <w:right w:val="none" w:sz="0" w:space="0" w:color="auto"/>
              </w:divBdr>
              <w:divsChild>
                <w:div w:id="871962363">
                  <w:marLeft w:val="0"/>
                  <w:marRight w:val="0"/>
                  <w:marTop w:val="0"/>
                  <w:marBottom w:val="0"/>
                  <w:divBdr>
                    <w:top w:val="none" w:sz="0" w:space="0" w:color="auto"/>
                    <w:left w:val="none" w:sz="0" w:space="0" w:color="auto"/>
                    <w:bottom w:val="none" w:sz="0" w:space="0" w:color="auto"/>
                    <w:right w:val="none" w:sz="0" w:space="0" w:color="auto"/>
                  </w:divBdr>
                  <w:divsChild>
                    <w:div w:id="1788308052">
                      <w:marLeft w:val="0"/>
                      <w:marRight w:val="0"/>
                      <w:marTop w:val="50"/>
                      <w:marBottom w:val="50"/>
                      <w:divBdr>
                        <w:top w:val="single" w:sz="4" w:space="13" w:color="CCCCCC"/>
                        <w:left w:val="single" w:sz="4" w:space="13" w:color="CCCCCC"/>
                        <w:bottom w:val="single" w:sz="4" w:space="13" w:color="CCCCCC"/>
                        <w:right w:val="single" w:sz="4" w:space="13" w:color="CCCCCC"/>
                      </w:divBdr>
                      <w:divsChild>
                        <w:div w:id="239410050">
                          <w:marLeft w:val="200"/>
                          <w:marRight w:val="200"/>
                          <w:marTop w:val="390"/>
                          <w:marBottom w:val="200"/>
                          <w:divBdr>
                            <w:top w:val="none" w:sz="0" w:space="0" w:color="auto"/>
                            <w:left w:val="none" w:sz="0" w:space="0" w:color="auto"/>
                            <w:bottom w:val="none" w:sz="0" w:space="0" w:color="auto"/>
                            <w:right w:val="none" w:sz="0" w:space="0" w:color="auto"/>
                          </w:divBdr>
                          <w:divsChild>
                            <w:div w:id="1399326524">
                              <w:marLeft w:val="0"/>
                              <w:marRight w:val="0"/>
                              <w:marTop w:val="100"/>
                              <w:marBottom w:val="0"/>
                              <w:divBdr>
                                <w:top w:val="none" w:sz="0" w:space="0" w:color="auto"/>
                                <w:left w:val="none" w:sz="0" w:space="0" w:color="auto"/>
                                <w:bottom w:val="none" w:sz="0" w:space="0" w:color="auto"/>
                                <w:right w:val="none" w:sz="0" w:space="0" w:color="auto"/>
                              </w:divBdr>
                              <w:divsChild>
                                <w:div w:id="16543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薛永萍</dc:creator>
  <cp:keywords/>
  <dc:description/>
  <cp:lastModifiedBy>admin</cp:lastModifiedBy>
  <cp:revision>23</cp:revision>
  <dcterms:created xsi:type="dcterms:W3CDTF">2017-12-15T01:50:00Z</dcterms:created>
  <dcterms:modified xsi:type="dcterms:W3CDTF">2019-02-20T08:57:00Z</dcterms:modified>
</cp:coreProperties>
</file>